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8637E" w14:textId="77777777" w:rsidR="00B9709E" w:rsidRDefault="00B9709E" w:rsidP="00B9709E">
      <w:pPr>
        <w:jc w:val="center"/>
        <w:rPr>
          <w:rFonts w:ascii="Verdana" w:hAnsi="Verdana"/>
          <w:b/>
          <w:i/>
          <w:sz w:val="32"/>
          <w:szCs w:val="32"/>
          <w:u w:val="single"/>
        </w:rPr>
      </w:pPr>
      <w:r>
        <w:rPr>
          <w:rFonts w:ascii="Verdana" w:hAnsi="Verdana"/>
          <w:b/>
          <w:i/>
          <w:sz w:val="32"/>
          <w:szCs w:val="32"/>
          <w:u w:val="single"/>
        </w:rPr>
        <w:t>FINANCIAL SERVICES GUIDE</w:t>
      </w:r>
    </w:p>
    <w:p w14:paraId="298DC978" w14:textId="77777777" w:rsidR="00B9709E" w:rsidRPr="00EF263A" w:rsidRDefault="00B9709E" w:rsidP="00B9709E">
      <w:pPr>
        <w:jc w:val="center"/>
        <w:rPr>
          <w:rFonts w:ascii="Verdana" w:hAnsi="Verdana"/>
          <w:b/>
          <w:i/>
          <w:sz w:val="32"/>
          <w:szCs w:val="32"/>
          <w:u w:val="single"/>
        </w:rPr>
      </w:pPr>
    </w:p>
    <w:p w14:paraId="3F76BB43" w14:textId="77777777" w:rsidR="00B9709E" w:rsidRPr="00EF263A" w:rsidRDefault="00B9709E" w:rsidP="00B9709E">
      <w:pPr>
        <w:rPr>
          <w:rFonts w:ascii="Verdana" w:hAnsi="Verdana"/>
          <w:sz w:val="18"/>
          <w:szCs w:val="18"/>
        </w:rPr>
      </w:pPr>
      <w:r w:rsidRPr="00EF263A">
        <w:rPr>
          <w:rFonts w:ascii="Verdana" w:hAnsi="Verdana"/>
          <w:sz w:val="18"/>
          <w:szCs w:val="18"/>
        </w:rPr>
        <w:t>Important: You have the right to ask us about our charges, the type of advice we will give you, and what you can do if you have a complaint about our services.</w:t>
      </w:r>
    </w:p>
    <w:p w14:paraId="48FADBCC" w14:textId="77777777" w:rsidR="00B9709E" w:rsidRPr="00EF263A" w:rsidRDefault="00B9709E" w:rsidP="00B9709E">
      <w:pPr>
        <w:rPr>
          <w:rFonts w:ascii="Verdana" w:hAnsi="Verdana"/>
          <w:sz w:val="18"/>
          <w:szCs w:val="18"/>
        </w:rPr>
      </w:pPr>
    </w:p>
    <w:p w14:paraId="5ACEEE82" w14:textId="77777777" w:rsidR="00B9709E" w:rsidRPr="00EF263A" w:rsidRDefault="00B9709E" w:rsidP="00B9709E">
      <w:pPr>
        <w:rPr>
          <w:rFonts w:ascii="Verdana" w:hAnsi="Verdana"/>
          <w:sz w:val="18"/>
          <w:szCs w:val="18"/>
        </w:rPr>
      </w:pPr>
      <w:r w:rsidRPr="00EF263A">
        <w:rPr>
          <w:rFonts w:ascii="Verdana" w:hAnsi="Verdana"/>
          <w:sz w:val="18"/>
          <w:szCs w:val="18"/>
        </w:rPr>
        <w:t>This Financial Services Guide (“FSG”) is intended to inform you of certain basic matters relating to our relationship, prior to us providing you with a financial service. The matters covered by the FSG include, who we are, how we can be contacted, what services we are authorized to provide to you, how we (and any other relevant parties) are remunerated, details of any potential conflicts of interest, and details of our internal and external dispute resolution procedures and how you can access them.</w:t>
      </w:r>
    </w:p>
    <w:p w14:paraId="4FA0E36B" w14:textId="77777777" w:rsidR="00B9709E" w:rsidRPr="00EF263A" w:rsidRDefault="00B9709E" w:rsidP="00B9709E">
      <w:pPr>
        <w:rPr>
          <w:rFonts w:ascii="Verdana" w:hAnsi="Verdana"/>
          <w:sz w:val="18"/>
          <w:szCs w:val="18"/>
        </w:rPr>
      </w:pPr>
    </w:p>
    <w:p w14:paraId="6A4152D1" w14:textId="77777777" w:rsidR="00B9709E" w:rsidRPr="00EF263A" w:rsidRDefault="00B9709E" w:rsidP="00B9709E">
      <w:pPr>
        <w:rPr>
          <w:rFonts w:ascii="Verdana" w:hAnsi="Verdana"/>
          <w:sz w:val="18"/>
          <w:szCs w:val="18"/>
        </w:rPr>
      </w:pPr>
      <w:r w:rsidRPr="00EF263A">
        <w:rPr>
          <w:rFonts w:ascii="Verdana" w:hAnsi="Verdana"/>
          <w:sz w:val="18"/>
          <w:szCs w:val="18"/>
        </w:rPr>
        <w:t>It is intended that this FSG should assist you in determining whether to use any of the services described below.</w:t>
      </w:r>
    </w:p>
    <w:p w14:paraId="6712F8AF" w14:textId="77777777" w:rsidR="00B9709E" w:rsidRPr="00EF263A" w:rsidRDefault="00B9709E" w:rsidP="00B9709E">
      <w:pPr>
        <w:rPr>
          <w:rFonts w:ascii="Verdana" w:hAnsi="Verdana"/>
          <w:sz w:val="18"/>
          <w:szCs w:val="18"/>
        </w:rPr>
      </w:pPr>
    </w:p>
    <w:p w14:paraId="5DDB4CD4" w14:textId="77777777" w:rsidR="00B9709E" w:rsidRPr="00EF263A" w:rsidRDefault="00B9709E" w:rsidP="00B9709E">
      <w:pPr>
        <w:rPr>
          <w:rFonts w:ascii="Verdana" w:hAnsi="Verdana"/>
          <w:sz w:val="18"/>
          <w:szCs w:val="18"/>
        </w:rPr>
      </w:pPr>
      <w:r w:rsidRPr="00EF263A">
        <w:rPr>
          <w:rFonts w:ascii="Verdana" w:hAnsi="Verdana"/>
          <w:sz w:val="18"/>
          <w:szCs w:val="18"/>
        </w:rPr>
        <w:t>You should also be aware that you are entitled to receive a Statement of Advice whenever we provide you with any advice which takes into account your objectives, financial situation and needs. The Statement of Advice will contain the advice, the basis on which it is given and information about fees, commissions and associations which may have influenced the provision of the advice.</w:t>
      </w:r>
    </w:p>
    <w:p w14:paraId="411F5980" w14:textId="77777777" w:rsidR="00B9709E" w:rsidRPr="00EF263A" w:rsidRDefault="00B9709E" w:rsidP="00B9709E">
      <w:pPr>
        <w:rPr>
          <w:rFonts w:ascii="Verdana" w:hAnsi="Verdana"/>
          <w:sz w:val="18"/>
          <w:szCs w:val="18"/>
        </w:rPr>
      </w:pPr>
    </w:p>
    <w:p w14:paraId="6AB96055" w14:textId="77777777" w:rsidR="00B9709E" w:rsidRPr="00EF263A" w:rsidRDefault="00B9709E" w:rsidP="00B9709E">
      <w:pPr>
        <w:rPr>
          <w:rFonts w:ascii="Verdana" w:hAnsi="Verdana"/>
          <w:sz w:val="18"/>
          <w:szCs w:val="18"/>
        </w:rPr>
      </w:pPr>
      <w:r w:rsidRPr="00EF263A">
        <w:rPr>
          <w:rFonts w:ascii="Verdana" w:hAnsi="Verdana"/>
          <w:sz w:val="18"/>
          <w:szCs w:val="18"/>
        </w:rPr>
        <w:t>In the event we make a recommendation to acquire a particular financial product (other than securities) or offer to issue or arrange the issue of a financial product, we must also provide you with a Product Disclosure Statement containing information about the particular product which will enable you to make an informed decision in relation to the acquisition of that product.</w:t>
      </w:r>
    </w:p>
    <w:p w14:paraId="64B19F1A" w14:textId="77777777" w:rsidR="00B9709E" w:rsidRPr="00EF263A" w:rsidRDefault="00B9709E" w:rsidP="00B9709E">
      <w:pPr>
        <w:rPr>
          <w:rFonts w:ascii="Verdana" w:hAnsi="Verdana"/>
          <w:sz w:val="18"/>
          <w:szCs w:val="18"/>
        </w:rPr>
      </w:pPr>
    </w:p>
    <w:p w14:paraId="0D319CD0" w14:textId="77777777" w:rsidR="00B9709E" w:rsidRPr="00EF263A" w:rsidRDefault="00B9709E" w:rsidP="00B9709E">
      <w:pPr>
        <w:rPr>
          <w:rFonts w:ascii="Verdana" w:hAnsi="Verdana"/>
          <w:sz w:val="18"/>
          <w:szCs w:val="18"/>
        </w:rPr>
      </w:pPr>
      <w:r w:rsidRPr="00EF263A">
        <w:rPr>
          <w:rFonts w:ascii="Verdana" w:hAnsi="Verdana"/>
          <w:sz w:val="18"/>
          <w:szCs w:val="18"/>
        </w:rPr>
        <w:t>Privacy: Great Western Insurance Brokers Pty Ltd is committed to implementing and promoting a privacy policy, which will ensure the privacy and security of your personal information. A copy of our Privacy Policy is available upon request.</w:t>
      </w:r>
    </w:p>
    <w:p w14:paraId="43598E69" w14:textId="77777777" w:rsidR="00B9709E" w:rsidRPr="00EF263A" w:rsidRDefault="00B9709E" w:rsidP="00B9709E">
      <w:pPr>
        <w:rPr>
          <w:rFonts w:ascii="Verdana" w:hAnsi="Verdana"/>
          <w:sz w:val="18"/>
          <w:szCs w:val="18"/>
        </w:rPr>
      </w:pPr>
    </w:p>
    <w:p w14:paraId="5DB92A7C" w14:textId="77777777" w:rsidR="00B9709E" w:rsidRDefault="00B9709E" w:rsidP="00B9709E">
      <w:pPr>
        <w:rPr>
          <w:rFonts w:ascii="Verdana" w:hAnsi="Verdana"/>
          <w:sz w:val="18"/>
          <w:szCs w:val="18"/>
        </w:rPr>
      </w:pPr>
      <w:r w:rsidRPr="00EF263A">
        <w:rPr>
          <w:rFonts w:ascii="Verdana" w:hAnsi="Verdana"/>
          <w:sz w:val="18"/>
          <w:szCs w:val="18"/>
        </w:rPr>
        <w:t>Key information is set out in answer to the questions below.</w:t>
      </w:r>
    </w:p>
    <w:p w14:paraId="239FB6CF" w14:textId="77777777" w:rsidR="00B9709E" w:rsidRDefault="00B9709E" w:rsidP="00B9709E">
      <w:pPr>
        <w:rPr>
          <w:rFonts w:ascii="Verdana" w:hAnsi="Verdana"/>
          <w:sz w:val="18"/>
          <w:szCs w:val="18"/>
        </w:rPr>
      </w:pPr>
    </w:p>
    <w:p w14:paraId="4134DBEC" w14:textId="77777777" w:rsidR="00B9709E" w:rsidRDefault="00B9709E" w:rsidP="00B9709E">
      <w:pPr>
        <w:numPr>
          <w:ilvl w:val="0"/>
          <w:numId w:val="1"/>
        </w:numPr>
        <w:tabs>
          <w:tab w:val="clear" w:pos="1080"/>
          <w:tab w:val="num" w:pos="720"/>
        </w:tabs>
        <w:ind w:left="720"/>
        <w:rPr>
          <w:rFonts w:ascii="Verdana" w:hAnsi="Verdana"/>
          <w:b/>
          <w:sz w:val="18"/>
          <w:szCs w:val="18"/>
        </w:rPr>
      </w:pPr>
      <w:r>
        <w:rPr>
          <w:rFonts w:ascii="Verdana" w:hAnsi="Verdana"/>
          <w:b/>
          <w:sz w:val="18"/>
          <w:szCs w:val="18"/>
        </w:rPr>
        <w:t>Before you get our advice</w:t>
      </w:r>
    </w:p>
    <w:p w14:paraId="23E5B378" w14:textId="77777777" w:rsidR="00B9709E" w:rsidRDefault="00B9709E" w:rsidP="00B9709E">
      <w:pPr>
        <w:rPr>
          <w:rFonts w:ascii="Verdana" w:hAnsi="Verdana"/>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011"/>
      </w:tblGrid>
      <w:tr w:rsidR="00B9709E" w:rsidRPr="00CA3F88" w14:paraId="52F210C4" w14:textId="77777777" w:rsidTr="00251EFC">
        <w:tc>
          <w:tcPr>
            <w:tcW w:w="3600" w:type="dxa"/>
            <w:shd w:val="clear" w:color="auto" w:fill="auto"/>
          </w:tcPr>
          <w:p w14:paraId="3E22C80D" w14:textId="77777777" w:rsidR="00B9709E" w:rsidRPr="00CA3F88" w:rsidRDefault="00B9709E" w:rsidP="00251EFC">
            <w:pPr>
              <w:rPr>
                <w:rFonts w:ascii="Verdana" w:hAnsi="Verdana"/>
                <w:b/>
                <w:sz w:val="18"/>
                <w:szCs w:val="18"/>
              </w:rPr>
            </w:pPr>
            <w:r w:rsidRPr="00CA3F88">
              <w:rPr>
                <w:rFonts w:ascii="Verdana" w:hAnsi="Verdana"/>
                <w:b/>
                <w:sz w:val="18"/>
                <w:szCs w:val="18"/>
              </w:rPr>
              <w:t>Your Questions</w:t>
            </w:r>
          </w:p>
        </w:tc>
        <w:tc>
          <w:tcPr>
            <w:tcW w:w="5142" w:type="dxa"/>
            <w:shd w:val="clear" w:color="auto" w:fill="auto"/>
          </w:tcPr>
          <w:p w14:paraId="5761832C" w14:textId="77777777" w:rsidR="00B9709E" w:rsidRPr="00CA3F88" w:rsidRDefault="00B9709E" w:rsidP="00251EFC">
            <w:pPr>
              <w:rPr>
                <w:rFonts w:ascii="Verdana" w:hAnsi="Verdana"/>
                <w:b/>
                <w:sz w:val="18"/>
                <w:szCs w:val="18"/>
              </w:rPr>
            </w:pPr>
          </w:p>
        </w:tc>
      </w:tr>
      <w:tr w:rsidR="00B9709E" w:rsidRPr="00CA3F88" w14:paraId="2523FFFD" w14:textId="77777777" w:rsidTr="00251EFC">
        <w:tc>
          <w:tcPr>
            <w:tcW w:w="3600" w:type="dxa"/>
            <w:shd w:val="clear" w:color="auto" w:fill="auto"/>
          </w:tcPr>
          <w:p w14:paraId="2B7A0A9E" w14:textId="77777777" w:rsidR="00B9709E" w:rsidRPr="00CA3F88" w:rsidRDefault="00B9709E" w:rsidP="00251EFC">
            <w:pPr>
              <w:rPr>
                <w:rFonts w:ascii="Verdana" w:hAnsi="Verdana"/>
                <w:sz w:val="18"/>
                <w:szCs w:val="18"/>
              </w:rPr>
            </w:pPr>
          </w:p>
          <w:p w14:paraId="03F619F5" w14:textId="77777777" w:rsidR="00B9709E" w:rsidRPr="00CA3F88" w:rsidRDefault="00B9709E" w:rsidP="00251EFC">
            <w:pPr>
              <w:rPr>
                <w:rFonts w:ascii="Verdana" w:hAnsi="Verdana"/>
                <w:sz w:val="18"/>
                <w:szCs w:val="18"/>
              </w:rPr>
            </w:pPr>
            <w:r w:rsidRPr="00CA3F88">
              <w:rPr>
                <w:rFonts w:ascii="Verdana" w:hAnsi="Verdana"/>
                <w:sz w:val="18"/>
                <w:szCs w:val="18"/>
              </w:rPr>
              <w:t>Who will be providing the financial services to me?</w:t>
            </w:r>
          </w:p>
        </w:tc>
        <w:tc>
          <w:tcPr>
            <w:tcW w:w="5142" w:type="dxa"/>
            <w:shd w:val="clear" w:color="auto" w:fill="auto"/>
          </w:tcPr>
          <w:p w14:paraId="134E7538" w14:textId="77777777" w:rsidR="00B9709E" w:rsidRPr="00CA3F88" w:rsidRDefault="00B9709E" w:rsidP="00251EFC">
            <w:pPr>
              <w:rPr>
                <w:rFonts w:ascii="Verdana" w:hAnsi="Verdana"/>
                <w:sz w:val="18"/>
                <w:szCs w:val="18"/>
              </w:rPr>
            </w:pPr>
          </w:p>
          <w:p w14:paraId="43F39513" w14:textId="77777777" w:rsidR="00B9709E" w:rsidRPr="00CA3F88" w:rsidRDefault="00B9709E" w:rsidP="00251EFC">
            <w:pPr>
              <w:rPr>
                <w:rFonts w:ascii="Verdana" w:hAnsi="Verdana"/>
                <w:sz w:val="18"/>
                <w:szCs w:val="18"/>
              </w:rPr>
            </w:pPr>
            <w:r w:rsidRPr="00CA3F88">
              <w:rPr>
                <w:rFonts w:ascii="Verdana" w:hAnsi="Verdana"/>
                <w:sz w:val="18"/>
                <w:szCs w:val="18"/>
              </w:rPr>
              <w:t>Great Western Insurance Brokers Pty Ltd</w:t>
            </w:r>
          </w:p>
          <w:p w14:paraId="72AAC86D" w14:textId="77777777" w:rsidR="00B9709E" w:rsidRPr="00CA3F88" w:rsidRDefault="00B9709E" w:rsidP="00251EFC">
            <w:pPr>
              <w:rPr>
                <w:rFonts w:ascii="Verdana" w:hAnsi="Verdana"/>
                <w:sz w:val="18"/>
                <w:szCs w:val="18"/>
              </w:rPr>
            </w:pPr>
            <w:smartTag w:uri="urn:schemas-microsoft-com:office:smarttags" w:element="stockticker">
              <w:r w:rsidRPr="00CA3F88">
                <w:rPr>
                  <w:rFonts w:ascii="Verdana" w:hAnsi="Verdana"/>
                  <w:sz w:val="18"/>
                  <w:szCs w:val="18"/>
                </w:rPr>
                <w:t>AFS</w:t>
              </w:r>
            </w:smartTag>
            <w:r w:rsidRPr="00CA3F88">
              <w:rPr>
                <w:rFonts w:ascii="Verdana" w:hAnsi="Verdana"/>
                <w:sz w:val="18"/>
                <w:szCs w:val="18"/>
              </w:rPr>
              <w:t xml:space="preserve"> Licence Number – 250898</w:t>
            </w:r>
          </w:p>
          <w:p w14:paraId="1CD7E53A" w14:textId="77777777" w:rsidR="00B9709E" w:rsidRPr="00CA3F88" w:rsidRDefault="00B9709E" w:rsidP="00251EFC">
            <w:pPr>
              <w:rPr>
                <w:rFonts w:ascii="Verdana" w:hAnsi="Verdana"/>
                <w:sz w:val="18"/>
                <w:szCs w:val="18"/>
              </w:rPr>
            </w:pPr>
          </w:p>
          <w:p w14:paraId="21819DA4" w14:textId="77777777" w:rsidR="00B9709E" w:rsidRPr="00CA3F88" w:rsidRDefault="00B9709E" w:rsidP="00251EFC">
            <w:pPr>
              <w:rPr>
                <w:rFonts w:ascii="Verdana" w:hAnsi="Verdana"/>
                <w:sz w:val="18"/>
                <w:szCs w:val="18"/>
              </w:rPr>
            </w:pPr>
            <w:r w:rsidRPr="00CA3F88">
              <w:rPr>
                <w:rFonts w:ascii="Verdana" w:hAnsi="Verdana"/>
                <w:sz w:val="18"/>
                <w:szCs w:val="18"/>
              </w:rPr>
              <w:t>This FSG is issued with the authority of Great Western Insurance Brokers Pty Ltd</w:t>
            </w:r>
          </w:p>
          <w:p w14:paraId="04895F91" w14:textId="77777777" w:rsidR="00B9709E" w:rsidRPr="00CA3F88" w:rsidRDefault="00B9709E" w:rsidP="00251EFC">
            <w:pPr>
              <w:rPr>
                <w:rFonts w:ascii="Verdana" w:hAnsi="Verdana"/>
                <w:sz w:val="18"/>
                <w:szCs w:val="18"/>
              </w:rPr>
            </w:pPr>
          </w:p>
        </w:tc>
      </w:tr>
      <w:tr w:rsidR="00B9709E" w:rsidRPr="00CA3F88" w14:paraId="7E8B7BC5" w14:textId="77777777" w:rsidTr="00251EFC">
        <w:tc>
          <w:tcPr>
            <w:tcW w:w="3600" w:type="dxa"/>
            <w:shd w:val="clear" w:color="auto" w:fill="auto"/>
          </w:tcPr>
          <w:p w14:paraId="71205D3B" w14:textId="77777777" w:rsidR="00B9709E" w:rsidRPr="00CA3F88" w:rsidRDefault="00B9709E" w:rsidP="00251EFC">
            <w:pPr>
              <w:rPr>
                <w:rFonts w:ascii="Verdana" w:hAnsi="Verdana"/>
                <w:sz w:val="18"/>
                <w:szCs w:val="18"/>
              </w:rPr>
            </w:pPr>
          </w:p>
          <w:p w14:paraId="01A595DA" w14:textId="77777777" w:rsidR="00B9709E" w:rsidRPr="00CA3F88" w:rsidRDefault="00B9709E" w:rsidP="00251EFC">
            <w:pPr>
              <w:rPr>
                <w:rFonts w:ascii="Verdana" w:hAnsi="Verdana"/>
                <w:sz w:val="18"/>
                <w:szCs w:val="18"/>
              </w:rPr>
            </w:pPr>
            <w:r w:rsidRPr="00CA3F88">
              <w:rPr>
                <w:rFonts w:ascii="Verdana" w:hAnsi="Verdana"/>
                <w:sz w:val="18"/>
                <w:szCs w:val="18"/>
              </w:rPr>
              <w:t>Who is responsible for the advice given to me?</w:t>
            </w:r>
          </w:p>
        </w:tc>
        <w:tc>
          <w:tcPr>
            <w:tcW w:w="5142" w:type="dxa"/>
            <w:shd w:val="clear" w:color="auto" w:fill="auto"/>
          </w:tcPr>
          <w:p w14:paraId="48727196" w14:textId="77777777" w:rsidR="00B9709E" w:rsidRPr="00CA3F88" w:rsidRDefault="00B9709E" w:rsidP="00251EFC">
            <w:pPr>
              <w:rPr>
                <w:rFonts w:ascii="Verdana" w:hAnsi="Verdana"/>
                <w:sz w:val="18"/>
                <w:szCs w:val="18"/>
              </w:rPr>
            </w:pPr>
          </w:p>
          <w:p w14:paraId="697C5378" w14:textId="77777777" w:rsidR="00B9709E" w:rsidRPr="00CA3F88" w:rsidRDefault="00B9709E" w:rsidP="00251EFC">
            <w:pPr>
              <w:rPr>
                <w:rFonts w:ascii="Verdana" w:hAnsi="Verdana"/>
                <w:sz w:val="18"/>
                <w:szCs w:val="18"/>
              </w:rPr>
            </w:pPr>
            <w:r w:rsidRPr="00CA3F88">
              <w:rPr>
                <w:rFonts w:ascii="Verdana" w:hAnsi="Verdana"/>
                <w:sz w:val="18"/>
                <w:szCs w:val="18"/>
              </w:rPr>
              <w:t xml:space="preserve">Your  representative is </w:t>
            </w:r>
            <w:smartTag w:uri="urn:schemas-microsoft-com:office:smarttags" w:element="PersonName">
              <w:r w:rsidRPr="00CA3F88">
                <w:rPr>
                  <w:rFonts w:ascii="Verdana" w:hAnsi="Verdana"/>
                  <w:color w:val="FF0000"/>
                  <w:sz w:val="18"/>
                  <w:szCs w:val="18"/>
                </w:rPr>
                <w:t>Wayne Clarkson</w:t>
              </w:r>
            </w:smartTag>
          </w:p>
          <w:p w14:paraId="619B0EF0" w14:textId="77777777" w:rsidR="00B9709E" w:rsidRPr="00CA3F88" w:rsidRDefault="00B9709E" w:rsidP="00251EFC">
            <w:pPr>
              <w:rPr>
                <w:rFonts w:ascii="Verdana" w:hAnsi="Verdana"/>
                <w:sz w:val="18"/>
                <w:szCs w:val="18"/>
              </w:rPr>
            </w:pPr>
          </w:p>
          <w:p w14:paraId="1499000E" w14:textId="77777777" w:rsidR="00B9709E" w:rsidRPr="00CA3F88" w:rsidRDefault="00B9709E" w:rsidP="00251EFC">
            <w:pPr>
              <w:rPr>
                <w:rFonts w:ascii="Verdana" w:hAnsi="Verdana"/>
                <w:sz w:val="18"/>
                <w:szCs w:val="18"/>
              </w:rPr>
            </w:pPr>
            <w:smartTag w:uri="urn:schemas-microsoft-com:office:smarttags" w:element="PersonName">
              <w:r w:rsidRPr="00CA3F88">
                <w:rPr>
                  <w:rFonts w:ascii="Verdana" w:hAnsi="Verdana"/>
                  <w:color w:val="FF0000"/>
                  <w:sz w:val="18"/>
                  <w:szCs w:val="18"/>
                </w:rPr>
                <w:t>Wayne Clarkson</w:t>
              </w:r>
            </w:smartTag>
            <w:r w:rsidRPr="00CA3F88">
              <w:rPr>
                <w:rFonts w:ascii="Verdana" w:hAnsi="Verdana"/>
                <w:color w:val="FF0000"/>
                <w:sz w:val="18"/>
                <w:szCs w:val="18"/>
              </w:rPr>
              <w:t xml:space="preserve"> </w:t>
            </w:r>
            <w:r w:rsidRPr="00CA3F88">
              <w:rPr>
                <w:rFonts w:ascii="Verdana" w:hAnsi="Verdana"/>
                <w:sz w:val="18"/>
                <w:szCs w:val="18"/>
              </w:rPr>
              <w:t>is a member of the Association of Financial Advisers and has the following qualifications:</w:t>
            </w:r>
          </w:p>
          <w:p w14:paraId="4CA3DE05" w14:textId="77777777" w:rsidR="00B9709E" w:rsidRPr="00CA3F88" w:rsidRDefault="00B9709E" w:rsidP="00B9709E">
            <w:pPr>
              <w:numPr>
                <w:ilvl w:val="0"/>
                <w:numId w:val="5"/>
              </w:numPr>
              <w:rPr>
                <w:rFonts w:ascii="Verdana" w:hAnsi="Verdana"/>
                <w:color w:val="FF0000"/>
                <w:sz w:val="18"/>
                <w:szCs w:val="18"/>
              </w:rPr>
            </w:pPr>
            <w:r w:rsidRPr="00CA3F88">
              <w:rPr>
                <w:rFonts w:ascii="Verdana" w:hAnsi="Verdana"/>
                <w:color w:val="FF0000"/>
                <w:sz w:val="18"/>
                <w:szCs w:val="18"/>
              </w:rPr>
              <w:t>DFP 1, 2 &amp; 5</w:t>
            </w:r>
          </w:p>
          <w:p w14:paraId="458943DA" w14:textId="77777777" w:rsidR="00B9709E" w:rsidRPr="00CA3F88" w:rsidRDefault="00B9709E" w:rsidP="00B9709E">
            <w:pPr>
              <w:numPr>
                <w:ilvl w:val="0"/>
                <w:numId w:val="5"/>
              </w:numPr>
              <w:rPr>
                <w:rFonts w:ascii="Verdana" w:hAnsi="Verdana"/>
                <w:color w:val="FF0000"/>
                <w:sz w:val="18"/>
                <w:szCs w:val="18"/>
              </w:rPr>
            </w:pPr>
            <w:r w:rsidRPr="00CA3F88">
              <w:rPr>
                <w:rFonts w:ascii="Verdana" w:hAnsi="Verdana"/>
                <w:color w:val="FF0000"/>
                <w:sz w:val="18"/>
                <w:szCs w:val="18"/>
              </w:rPr>
              <w:t>QPIB Broking (General)</w:t>
            </w:r>
          </w:p>
          <w:p w14:paraId="3DFCDA76" w14:textId="77777777" w:rsidR="00B9709E" w:rsidRPr="00CA3F88" w:rsidRDefault="00B9709E" w:rsidP="00B9709E">
            <w:pPr>
              <w:numPr>
                <w:ilvl w:val="0"/>
                <w:numId w:val="5"/>
              </w:numPr>
              <w:rPr>
                <w:rFonts w:ascii="Verdana" w:hAnsi="Verdana"/>
                <w:color w:val="FF0000"/>
                <w:sz w:val="18"/>
                <w:szCs w:val="18"/>
              </w:rPr>
            </w:pPr>
            <w:r w:rsidRPr="00CA3F88">
              <w:rPr>
                <w:rFonts w:ascii="Verdana" w:hAnsi="Verdana"/>
                <w:color w:val="FF0000"/>
                <w:sz w:val="18"/>
                <w:szCs w:val="18"/>
              </w:rPr>
              <w:t>Diploma of Financial Services</w:t>
            </w:r>
          </w:p>
          <w:p w14:paraId="2855B9A9" w14:textId="77777777" w:rsidR="00B9709E" w:rsidRDefault="00B9709E" w:rsidP="00251EFC">
            <w:pPr>
              <w:ind w:left="720"/>
              <w:rPr>
                <w:rFonts w:ascii="Verdana" w:hAnsi="Verdana"/>
                <w:color w:val="FF0000"/>
                <w:sz w:val="18"/>
                <w:szCs w:val="18"/>
              </w:rPr>
            </w:pPr>
            <w:r w:rsidRPr="00CA3F88">
              <w:rPr>
                <w:rFonts w:ascii="Verdana" w:hAnsi="Verdana"/>
                <w:color w:val="FF0000"/>
                <w:sz w:val="18"/>
                <w:szCs w:val="18"/>
              </w:rPr>
              <w:t>(Insurance Broking)</w:t>
            </w:r>
            <w:r>
              <w:rPr>
                <w:rFonts w:ascii="Verdana" w:hAnsi="Verdana"/>
                <w:color w:val="FF0000"/>
                <w:sz w:val="18"/>
                <w:szCs w:val="18"/>
              </w:rPr>
              <w:t xml:space="preserve"> Senior Associate CIP</w:t>
            </w:r>
          </w:p>
          <w:p w14:paraId="7BC0453C" w14:textId="77777777" w:rsidR="00B9709E" w:rsidRPr="00CA3F88" w:rsidRDefault="00B9709E" w:rsidP="00251EFC">
            <w:pPr>
              <w:ind w:left="720"/>
              <w:rPr>
                <w:rFonts w:ascii="Verdana" w:hAnsi="Verdana"/>
                <w:color w:val="FF0000"/>
                <w:sz w:val="18"/>
                <w:szCs w:val="18"/>
              </w:rPr>
            </w:pPr>
            <w:r>
              <w:rPr>
                <w:rFonts w:ascii="Verdana" w:hAnsi="Verdana"/>
                <w:color w:val="FF0000"/>
                <w:sz w:val="18"/>
                <w:szCs w:val="18"/>
              </w:rPr>
              <w:t>Australia and New Zealand Institute of Insurance and Finance</w:t>
            </w:r>
          </w:p>
          <w:p w14:paraId="1A2CFB85" w14:textId="77777777" w:rsidR="00B9709E" w:rsidRPr="00CA3F88" w:rsidRDefault="00B9709E" w:rsidP="00251EFC">
            <w:pPr>
              <w:rPr>
                <w:rFonts w:ascii="Verdana" w:hAnsi="Verdana"/>
                <w:sz w:val="18"/>
                <w:szCs w:val="18"/>
              </w:rPr>
            </w:pPr>
          </w:p>
          <w:p w14:paraId="4AB9E65F" w14:textId="77777777" w:rsidR="00B9709E" w:rsidRPr="00CA3F88" w:rsidRDefault="00B9709E" w:rsidP="00251EFC">
            <w:pPr>
              <w:rPr>
                <w:rFonts w:ascii="Verdana" w:hAnsi="Verdana"/>
                <w:sz w:val="18"/>
                <w:szCs w:val="18"/>
              </w:rPr>
            </w:pPr>
            <w:smartTag w:uri="urn:schemas-microsoft-com:office:smarttags" w:element="PersonName">
              <w:r w:rsidRPr="00CA3F88">
                <w:rPr>
                  <w:rFonts w:ascii="Verdana" w:hAnsi="Verdana"/>
                  <w:sz w:val="18"/>
                  <w:szCs w:val="18"/>
                </w:rPr>
                <w:t>Wayne Clarkson</w:t>
              </w:r>
            </w:smartTag>
            <w:r w:rsidRPr="00CA3F88">
              <w:rPr>
                <w:rFonts w:ascii="Verdana" w:hAnsi="Verdana"/>
                <w:sz w:val="18"/>
                <w:szCs w:val="18"/>
              </w:rPr>
              <w:t xml:space="preserve"> is a Director of Great Western Insurance Brokers Pty Ltd and has been a participant in the financial services industry since </w:t>
            </w:r>
            <w:r w:rsidRPr="00CA3F88">
              <w:rPr>
                <w:rFonts w:ascii="Verdana" w:hAnsi="Verdana"/>
                <w:color w:val="FF0000"/>
                <w:sz w:val="18"/>
                <w:szCs w:val="18"/>
              </w:rPr>
              <w:t>1983</w:t>
            </w:r>
            <w:r w:rsidRPr="00CA3F88">
              <w:rPr>
                <w:rFonts w:ascii="Verdana" w:hAnsi="Verdana"/>
                <w:sz w:val="18"/>
                <w:szCs w:val="18"/>
              </w:rPr>
              <w:t>.</w:t>
            </w:r>
          </w:p>
          <w:p w14:paraId="58C7A82C" w14:textId="77777777" w:rsidR="00B9709E" w:rsidRPr="00CA3F88" w:rsidRDefault="00B9709E" w:rsidP="00251EFC">
            <w:pPr>
              <w:rPr>
                <w:rFonts w:ascii="Verdana" w:hAnsi="Verdana"/>
                <w:sz w:val="18"/>
                <w:szCs w:val="18"/>
              </w:rPr>
            </w:pPr>
          </w:p>
        </w:tc>
      </w:tr>
    </w:tbl>
    <w:p w14:paraId="481821F6" w14:textId="77777777" w:rsidR="00B9709E" w:rsidRPr="00336269" w:rsidRDefault="00B9709E" w:rsidP="00B9709E">
      <w:pPr>
        <w:rPr>
          <w:rFonts w:ascii="Verdana" w:hAnsi="Verdana"/>
          <w:sz w:val="18"/>
          <w:szCs w:val="18"/>
        </w:rPr>
      </w:pPr>
    </w:p>
    <w:p w14:paraId="60DBBBB3" w14:textId="77777777" w:rsidR="00B9709E" w:rsidRDefault="00B9709E" w:rsidP="00B9709E">
      <w:pPr>
        <w:rPr>
          <w:rFonts w:ascii="Verdana" w:hAnsi="Verdana"/>
          <w:b/>
          <w:sz w:val="18"/>
          <w:szCs w:val="18"/>
        </w:rPr>
        <w:sectPr w:rsidR="00B9709E" w:rsidSect="00EF263A">
          <w:footerReference w:type="default" r:id="rId7"/>
          <w:pgSz w:w="11906" w:h="16838"/>
          <w:pgMar w:top="2098" w:right="1418" w:bottom="1418" w:left="1134" w:header="709" w:footer="709" w:gutter="0"/>
          <w:cols w:space="708"/>
          <w:docGrid w:linePitch="360"/>
        </w:sect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142"/>
      </w:tblGrid>
      <w:tr w:rsidR="00B9709E" w:rsidRPr="00CA3F88" w14:paraId="2CBF7CEA" w14:textId="77777777" w:rsidTr="00251EFC">
        <w:tc>
          <w:tcPr>
            <w:tcW w:w="3600" w:type="dxa"/>
            <w:shd w:val="clear" w:color="auto" w:fill="auto"/>
          </w:tcPr>
          <w:p w14:paraId="68BC99FE" w14:textId="77777777" w:rsidR="00B9709E" w:rsidRPr="00CA3F88" w:rsidRDefault="00B9709E" w:rsidP="00251EFC">
            <w:pPr>
              <w:rPr>
                <w:rFonts w:ascii="Verdana" w:hAnsi="Verdana"/>
                <w:b/>
                <w:sz w:val="18"/>
                <w:szCs w:val="18"/>
              </w:rPr>
            </w:pPr>
            <w:r w:rsidRPr="00CA3F88">
              <w:rPr>
                <w:rFonts w:ascii="Verdana" w:hAnsi="Verdana"/>
                <w:b/>
                <w:sz w:val="18"/>
                <w:szCs w:val="18"/>
              </w:rPr>
              <w:lastRenderedPageBreak/>
              <w:t>Your Questions</w:t>
            </w:r>
          </w:p>
        </w:tc>
        <w:tc>
          <w:tcPr>
            <w:tcW w:w="5142" w:type="dxa"/>
            <w:shd w:val="clear" w:color="auto" w:fill="auto"/>
          </w:tcPr>
          <w:p w14:paraId="266C888E" w14:textId="77777777" w:rsidR="00B9709E" w:rsidRPr="00CA3F88" w:rsidRDefault="00B9709E" w:rsidP="00251EFC">
            <w:pPr>
              <w:rPr>
                <w:rFonts w:ascii="Verdana" w:hAnsi="Verdana"/>
                <w:b/>
                <w:sz w:val="18"/>
                <w:szCs w:val="18"/>
              </w:rPr>
            </w:pPr>
          </w:p>
        </w:tc>
      </w:tr>
      <w:tr w:rsidR="00B9709E" w:rsidRPr="00CA3F88" w14:paraId="424F168B" w14:textId="77777777" w:rsidTr="00251EFC">
        <w:tc>
          <w:tcPr>
            <w:tcW w:w="3600" w:type="dxa"/>
            <w:shd w:val="clear" w:color="auto" w:fill="auto"/>
          </w:tcPr>
          <w:p w14:paraId="4927E1DE" w14:textId="77777777" w:rsidR="00B9709E" w:rsidRPr="00CA3F88" w:rsidRDefault="00B9709E" w:rsidP="00251EFC">
            <w:pPr>
              <w:rPr>
                <w:rFonts w:ascii="Verdana" w:hAnsi="Verdana"/>
                <w:sz w:val="18"/>
                <w:szCs w:val="18"/>
              </w:rPr>
            </w:pPr>
          </w:p>
          <w:p w14:paraId="1A10D8B8" w14:textId="77777777" w:rsidR="00B9709E" w:rsidRPr="00CA3F88" w:rsidRDefault="00B9709E" w:rsidP="00251EFC">
            <w:pPr>
              <w:rPr>
                <w:rFonts w:ascii="Verdana" w:hAnsi="Verdana"/>
                <w:sz w:val="18"/>
                <w:szCs w:val="18"/>
              </w:rPr>
            </w:pPr>
            <w:r w:rsidRPr="00CA3F88">
              <w:rPr>
                <w:rFonts w:ascii="Verdana" w:hAnsi="Verdana"/>
                <w:sz w:val="18"/>
                <w:szCs w:val="18"/>
              </w:rPr>
              <w:t>What kinds of financial services are you authorised to provide me and what kinds of products do those services relate to?</w:t>
            </w:r>
          </w:p>
        </w:tc>
        <w:tc>
          <w:tcPr>
            <w:tcW w:w="5142" w:type="dxa"/>
            <w:shd w:val="clear" w:color="auto" w:fill="auto"/>
          </w:tcPr>
          <w:p w14:paraId="1356C0DF" w14:textId="77777777" w:rsidR="00B9709E" w:rsidRPr="00CA3F88" w:rsidRDefault="00B9709E" w:rsidP="00251EFC">
            <w:pPr>
              <w:rPr>
                <w:rFonts w:ascii="Verdana" w:hAnsi="Verdana"/>
                <w:sz w:val="18"/>
                <w:szCs w:val="18"/>
              </w:rPr>
            </w:pPr>
          </w:p>
          <w:p w14:paraId="0231DD11" w14:textId="77777777" w:rsidR="00B9709E" w:rsidRPr="00CA3F88" w:rsidRDefault="00B9709E" w:rsidP="00251EFC">
            <w:pPr>
              <w:rPr>
                <w:rFonts w:ascii="Verdana" w:hAnsi="Verdana"/>
                <w:sz w:val="18"/>
                <w:szCs w:val="18"/>
              </w:rPr>
            </w:pPr>
            <w:r w:rsidRPr="00CA3F88">
              <w:rPr>
                <w:rFonts w:ascii="Verdana" w:hAnsi="Verdana"/>
                <w:sz w:val="18"/>
                <w:szCs w:val="18"/>
              </w:rPr>
              <w:t>Great Western Insurance Brokers Pty Ltd are authorised to offer you the following services:</w:t>
            </w:r>
          </w:p>
          <w:p w14:paraId="4DFA958A" w14:textId="77777777" w:rsidR="00B9709E" w:rsidRPr="00CA3F88" w:rsidRDefault="00B9709E" w:rsidP="00251EFC">
            <w:pPr>
              <w:rPr>
                <w:rFonts w:ascii="Verdana" w:hAnsi="Verdana"/>
                <w:sz w:val="18"/>
                <w:szCs w:val="18"/>
              </w:rPr>
            </w:pPr>
          </w:p>
          <w:p w14:paraId="2147AA1A" w14:textId="77777777" w:rsidR="00B9709E" w:rsidRPr="00CA3F88" w:rsidRDefault="00B9709E" w:rsidP="00251EFC">
            <w:pPr>
              <w:rPr>
                <w:rFonts w:ascii="Verdana" w:hAnsi="Verdana"/>
                <w:sz w:val="18"/>
                <w:szCs w:val="18"/>
              </w:rPr>
            </w:pPr>
            <w:r w:rsidRPr="00CA3F88">
              <w:rPr>
                <w:rFonts w:ascii="Verdana" w:hAnsi="Verdana"/>
                <w:sz w:val="18"/>
                <w:szCs w:val="18"/>
              </w:rPr>
              <w:t>Financial planning assistance specialising in general insurance, risk insurance and superannuation.</w:t>
            </w:r>
          </w:p>
          <w:p w14:paraId="55555F31" w14:textId="77777777" w:rsidR="00B9709E" w:rsidRPr="00CA3F88" w:rsidRDefault="00B9709E" w:rsidP="00251EFC">
            <w:pPr>
              <w:rPr>
                <w:rFonts w:ascii="Verdana" w:hAnsi="Verdana"/>
                <w:sz w:val="18"/>
                <w:szCs w:val="18"/>
              </w:rPr>
            </w:pPr>
          </w:p>
          <w:p w14:paraId="4731BA09" w14:textId="77777777" w:rsidR="00B9709E" w:rsidRPr="00CA3F88" w:rsidRDefault="00B9709E" w:rsidP="00251EFC">
            <w:pPr>
              <w:rPr>
                <w:rFonts w:ascii="Verdana" w:hAnsi="Verdana"/>
                <w:sz w:val="18"/>
                <w:szCs w:val="18"/>
              </w:rPr>
            </w:pPr>
            <w:r w:rsidRPr="00CA3F88">
              <w:rPr>
                <w:rFonts w:ascii="Verdana" w:hAnsi="Verdana"/>
                <w:sz w:val="18"/>
                <w:szCs w:val="18"/>
              </w:rPr>
              <w:t>Great Western Insurance Brokers Pty Ltd is authorised by the Australian Securities &amp; Investments Commission (ASIC) to carry on a financial services business to provide financial product advice, and deal in a financial product, for the following classes of financial products:</w:t>
            </w:r>
          </w:p>
          <w:p w14:paraId="59BABFF0" w14:textId="77777777" w:rsidR="00B9709E" w:rsidRPr="00CA3F88" w:rsidRDefault="00B9709E" w:rsidP="00251EFC">
            <w:pPr>
              <w:rPr>
                <w:rFonts w:ascii="Verdana" w:hAnsi="Verdana"/>
                <w:sz w:val="18"/>
                <w:szCs w:val="18"/>
              </w:rPr>
            </w:pPr>
          </w:p>
          <w:p w14:paraId="6C623DC4" w14:textId="77777777" w:rsidR="00B9709E" w:rsidRPr="00CA3F88" w:rsidRDefault="00B9709E" w:rsidP="00B9709E">
            <w:pPr>
              <w:numPr>
                <w:ilvl w:val="0"/>
                <w:numId w:val="2"/>
              </w:numPr>
              <w:rPr>
                <w:rFonts w:ascii="Verdana" w:hAnsi="Verdana"/>
                <w:sz w:val="18"/>
                <w:szCs w:val="18"/>
              </w:rPr>
            </w:pPr>
            <w:r w:rsidRPr="00CA3F88">
              <w:rPr>
                <w:rFonts w:ascii="Verdana" w:hAnsi="Verdana"/>
                <w:sz w:val="18"/>
                <w:szCs w:val="18"/>
              </w:rPr>
              <w:t>General insurance products</w:t>
            </w:r>
          </w:p>
          <w:p w14:paraId="0FE87168" w14:textId="77777777" w:rsidR="00B9709E" w:rsidRPr="00CA3F88" w:rsidRDefault="00B9709E" w:rsidP="00B9709E">
            <w:pPr>
              <w:numPr>
                <w:ilvl w:val="0"/>
                <w:numId w:val="2"/>
              </w:numPr>
              <w:rPr>
                <w:rFonts w:ascii="Verdana" w:hAnsi="Verdana"/>
                <w:sz w:val="18"/>
                <w:szCs w:val="18"/>
              </w:rPr>
            </w:pPr>
            <w:r w:rsidRPr="00CA3F88">
              <w:rPr>
                <w:rFonts w:ascii="Verdana" w:hAnsi="Verdana"/>
                <w:sz w:val="18"/>
                <w:szCs w:val="18"/>
              </w:rPr>
              <w:t>life risk insurance products; and</w:t>
            </w:r>
          </w:p>
          <w:p w14:paraId="63535728" w14:textId="77777777" w:rsidR="00B9709E" w:rsidRPr="00CA3F88" w:rsidRDefault="00B9709E" w:rsidP="00B9709E">
            <w:pPr>
              <w:numPr>
                <w:ilvl w:val="0"/>
                <w:numId w:val="2"/>
              </w:numPr>
              <w:rPr>
                <w:rFonts w:ascii="Verdana" w:hAnsi="Verdana"/>
                <w:sz w:val="18"/>
                <w:szCs w:val="18"/>
              </w:rPr>
            </w:pPr>
            <w:r w:rsidRPr="00CA3F88">
              <w:rPr>
                <w:rFonts w:ascii="Verdana" w:hAnsi="Verdana"/>
                <w:sz w:val="18"/>
                <w:szCs w:val="18"/>
              </w:rPr>
              <w:t>superannuation</w:t>
            </w:r>
          </w:p>
          <w:p w14:paraId="0F43721A" w14:textId="77777777" w:rsidR="00B9709E" w:rsidRPr="00CA3F88" w:rsidRDefault="00B9709E" w:rsidP="00251EFC">
            <w:pPr>
              <w:rPr>
                <w:rFonts w:ascii="Verdana" w:hAnsi="Verdana"/>
                <w:sz w:val="18"/>
                <w:szCs w:val="18"/>
              </w:rPr>
            </w:pPr>
          </w:p>
          <w:p w14:paraId="297CF762" w14:textId="77777777" w:rsidR="00B9709E" w:rsidRPr="00CA3F88" w:rsidRDefault="00B9709E" w:rsidP="00251EFC">
            <w:pPr>
              <w:rPr>
                <w:rFonts w:ascii="Verdana" w:hAnsi="Verdana"/>
                <w:sz w:val="18"/>
                <w:szCs w:val="18"/>
              </w:rPr>
            </w:pPr>
            <w:r w:rsidRPr="00CA3F88">
              <w:rPr>
                <w:rFonts w:ascii="Verdana" w:hAnsi="Verdana"/>
                <w:sz w:val="18"/>
                <w:szCs w:val="18"/>
              </w:rPr>
              <w:t>to retail and wholesale clients.</w:t>
            </w:r>
          </w:p>
          <w:p w14:paraId="3A2B3D53" w14:textId="77777777" w:rsidR="00B9709E" w:rsidRPr="00CA3F88" w:rsidRDefault="00B9709E" w:rsidP="00251EFC">
            <w:pPr>
              <w:rPr>
                <w:rFonts w:ascii="Verdana" w:hAnsi="Verdana"/>
                <w:sz w:val="18"/>
                <w:szCs w:val="18"/>
              </w:rPr>
            </w:pPr>
          </w:p>
          <w:p w14:paraId="27DC6103" w14:textId="77777777" w:rsidR="00B9709E" w:rsidRPr="00CA3F88" w:rsidRDefault="00B9709E" w:rsidP="00251EFC">
            <w:pPr>
              <w:rPr>
                <w:rFonts w:ascii="Verdana" w:hAnsi="Verdana"/>
                <w:sz w:val="18"/>
                <w:szCs w:val="18"/>
              </w:rPr>
            </w:pPr>
            <w:r w:rsidRPr="00CA3F88">
              <w:rPr>
                <w:rFonts w:ascii="Verdana" w:hAnsi="Verdana"/>
                <w:sz w:val="18"/>
                <w:szCs w:val="18"/>
              </w:rPr>
              <w:t>Both personal and general advice is offered.</w:t>
            </w:r>
          </w:p>
          <w:p w14:paraId="4C826AFC" w14:textId="77777777" w:rsidR="00B9709E" w:rsidRPr="00CA3F88" w:rsidRDefault="00B9709E" w:rsidP="00251EFC">
            <w:pPr>
              <w:rPr>
                <w:rFonts w:ascii="Verdana" w:hAnsi="Verdana"/>
                <w:sz w:val="18"/>
                <w:szCs w:val="18"/>
              </w:rPr>
            </w:pPr>
          </w:p>
        </w:tc>
      </w:tr>
      <w:tr w:rsidR="00B9709E" w:rsidRPr="00CA3F88" w14:paraId="4D276ABF" w14:textId="77777777" w:rsidTr="00251EFC">
        <w:tc>
          <w:tcPr>
            <w:tcW w:w="3600" w:type="dxa"/>
            <w:shd w:val="clear" w:color="auto" w:fill="auto"/>
          </w:tcPr>
          <w:p w14:paraId="6F20B9E5" w14:textId="77777777" w:rsidR="00B9709E" w:rsidRPr="00CA3F88" w:rsidRDefault="00B9709E" w:rsidP="00251EFC">
            <w:pPr>
              <w:rPr>
                <w:rFonts w:ascii="Verdana" w:hAnsi="Verdana"/>
                <w:sz w:val="18"/>
                <w:szCs w:val="18"/>
              </w:rPr>
            </w:pPr>
          </w:p>
          <w:p w14:paraId="55887981" w14:textId="77777777" w:rsidR="00B9709E" w:rsidRPr="00CA3F88" w:rsidRDefault="00B9709E" w:rsidP="00251EFC">
            <w:pPr>
              <w:rPr>
                <w:rFonts w:ascii="Verdana" w:hAnsi="Verdana"/>
                <w:sz w:val="18"/>
                <w:szCs w:val="18"/>
              </w:rPr>
            </w:pPr>
            <w:r w:rsidRPr="00CA3F88">
              <w:rPr>
                <w:rFonts w:ascii="Verdana" w:hAnsi="Verdana"/>
                <w:sz w:val="18"/>
                <w:szCs w:val="18"/>
              </w:rPr>
              <w:t>Who do you act for when you provide financial services to me?</w:t>
            </w:r>
          </w:p>
        </w:tc>
        <w:tc>
          <w:tcPr>
            <w:tcW w:w="5142" w:type="dxa"/>
            <w:shd w:val="clear" w:color="auto" w:fill="auto"/>
          </w:tcPr>
          <w:p w14:paraId="6FAA38AE" w14:textId="77777777" w:rsidR="00B9709E" w:rsidRPr="00CA3F88" w:rsidRDefault="00B9709E" w:rsidP="00251EFC">
            <w:pPr>
              <w:rPr>
                <w:rFonts w:ascii="Verdana" w:hAnsi="Verdana"/>
                <w:sz w:val="18"/>
                <w:szCs w:val="18"/>
              </w:rPr>
            </w:pPr>
          </w:p>
          <w:p w14:paraId="704D5DD9" w14:textId="77777777" w:rsidR="00B9709E" w:rsidRPr="00CA3F88" w:rsidRDefault="00B9709E" w:rsidP="00251EFC">
            <w:pPr>
              <w:rPr>
                <w:rFonts w:ascii="Verdana" w:hAnsi="Verdana"/>
                <w:sz w:val="18"/>
                <w:szCs w:val="18"/>
              </w:rPr>
            </w:pPr>
            <w:r w:rsidRPr="00CA3F88">
              <w:rPr>
                <w:rFonts w:ascii="Verdana" w:hAnsi="Verdana"/>
                <w:sz w:val="18"/>
                <w:szCs w:val="18"/>
              </w:rPr>
              <w:t>We act on behalf of Great Western Insurance Brokers Pty Ltd.  Great Western Insurance Brokers is not owned by another company, or financial group, therefore, Great Western Insurance Brokers Pty Ltd is solely responsible to its clients (you).</w:t>
            </w:r>
          </w:p>
          <w:p w14:paraId="63164ABC" w14:textId="77777777" w:rsidR="00B9709E" w:rsidRPr="00CA3F88" w:rsidRDefault="00B9709E" w:rsidP="00251EFC">
            <w:pPr>
              <w:rPr>
                <w:rFonts w:ascii="Verdana" w:hAnsi="Verdana"/>
                <w:sz w:val="18"/>
                <w:szCs w:val="18"/>
              </w:rPr>
            </w:pPr>
          </w:p>
          <w:p w14:paraId="693E06B4" w14:textId="77777777" w:rsidR="00B9709E" w:rsidRPr="00CA3F88" w:rsidRDefault="00B9709E" w:rsidP="00251EFC">
            <w:pPr>
              <w:rPr>
                <w:rFonts w:ascii="Verdana" w:hAnsi="Verdana"/>
                <w:sz w:val="18"/>
                <w:szCs w:val="18"/>
              </w:rPr>
            </w:pPr>
            <w:r w:rsidRPr="00CA3F88">
              <w:rPr>
                <w:rFonts w:ascii="Verdana" w:hAnsi="Verdana"/>
                <w:sz w:val="18"/>
                <w:szCs w:val="18"/>
              </w:rPr>
              <w:t>Great Western Insurance Brokers Pty Ltd is a Member of the Australian Financial Advisers Association.</w:t>
            </w:r>
          </w:p>
          <w:p w14:paraId="0B9423A0" w14:textId="77777777" w:rsidR="00B9709E" w:rsidRPr="00CA3F88" w:rsidRDefault="00B9709E" w:rsidP="00251EFC">
            <w:pPr>
              <w:rPr>
                <w:rFonts w:ascii="Verdana" w:hAnsi="Verdana"/>
                <w:sz w:val="18"/>
                <w:szCs w:val="18"/>
              </w:rPr>
            </w:pPr>
          </w:p>
        </w:tc>
      </w:tr>
      <w:tr w:rsidR="00B9709E" w:rsidRPr="00CA3F88" w14:paraId="190557FC" w14:textId="77777777" w:rsidTr="00251EFC">
        <w:tc>
          <w:tcPr>
            <w:tcW w:w="3600" w:type="dxa"/>
            <w:shd w:val="clear" w:color="auto" w:fill="auto"/>
          </w:tcPr>
          <w:p w14:paraId="7C36EF02" w14:textId="77777777" w:rsidR="00B9709E" w:rsidRPr="00CA3F88" w:rsidRDefault="00B9709E" w:rsidP="00251EFC">
            <w:pPr>
              <w:rPr>
                <w:rFonts w:ascii="Verdana" w:hAnsi="Verdana"/>
                <w:sz w:val="18"/>
                <w:szCs w:val="18"/>
              </w:rPr>
            </w:pPr>
          </w:p>
          <w:p w14:paraId="627C26D2" w14:textId="77777777" w:rsidR="00B9709E" w:rsidRPr="00CA3F88" w:rsidRDefault="00B9709E" w:rsidP="00251EFC">
            <w:pPr>
              <w:rPr>
                <w:rFonts w:ascii="Verdana" w:hAnsi="Verdana"/>
                <w:sz w:val="18"/>
                <w:szCs w:val="18"/>
              </w:rPr>
            </w:pPr>
            <w:r w:rsidRPr="00CA3F88">
              <w:rPr>
                <w:rFonts w:ascii="Verdana" w:hAnsi="Verdana"/>
                <w:sz w:val="18"/>
                <w:szCs w:val="18"/>
              </w:rPr>
              <w:t>How will I pay for the service?</w:t>
            </w:r>
          </w:p>
          <w:p w14:paraId="4FEA334F" w14:textId="77777777" w:rsidR="00B9709E" w:rsidRPr="00CA3F88" w:rsidRDefault="00B9709E" w:rsidP="00251EFC">
            <w:pPr>
              <w:rPr>
                <w:rFonts w:ascii="Verdana" w:hAnsi="Verdana"/>
                <w:sz w:val="18"/>
                <w:szCs w:val="18"/>
              </w:rPr>
            </w:pPr>
          </w:p>
        </w:tc>
        <w:tc>
          <w:tcPr>
            <w:tcW w:w="5142" w:type="dxa"/>
            <w:shd w:val="clear" w:color="auto" w:fill="auto"/>
          </w:tcPr>
          <w:p w14:paraId="66BF428D" w14:textId="77777777" w:rsidR="00B9709E" w:rsidRPr="00CA3F88" w:rsidRDefault="00B9709E" w:rsidP="00251EFC">
            <w:pPr>
              <w:rPr>
                <w:rFonts w:ascii="Verdana" w:hAnsi="Verdana"/>
                <w:sz w:val="18"/>
                <w:szCs w:val="18"/>
              </w:rPr>
            </w:pPr>
          </w:p>
          <w:p w14:paraId="526907CB" w14:textId="77777777" w:rsidR="00B9709E" w:rsidRPr="00CA3F88" w:rsidRDefault="00B9709E" w:rsidP="00251EFC">
            <w:pPr>
              <w:rPr>
                <w:rFonts w:ascii="Verdana" w:hAnsi="Verdana"/>
                <w:sz w:val="18"/>
                <w:szCs w:val="18"/>
              </w:rPr>
            </w:pPr>
            <w:r>
              <w:rPr>
                <w:rFonts w:ascii="Verdana" w:hAnsi="Verdana"/>
                <w:sz w:val="18"/>
                <w:szCs w:val="18"/>
              </w:rPr>
              <w:t>As an Insurance Broker, we will receive a commission and broker fee on every policy we place on your behalf, including any endorsements that are required throughout your policy period.</w:t>
            </w:r>
          </w:p>
          <w:p w14:paraId="225CD828" w14:textId="77777777" w:rsidR="00B9709E" w:rsidRPr="00CA3F88" w:rsidRDefault="00B9709E" w:rsidP="00251EFC">
            <w:pPr>
              <w:rPr>
                <w:rFonts w:ascii="Verdana" w:hAnsi="Verdana"/>
                <w:sz w:val="18"/>
                <w:szCs w:val="18"/>
              </w:rPr>
            </w:pPr>
          </w:p>
          <w:p w14:paraId="5EDD2F1A" w14:textId="77777777" w:rsidR="00B9709E" w:rsidRPr="00B9709E" w:rsidRDefault="00B9709E" w:rsidP="00251EFC">
            <w:pPr>
              <w:rPr>
                <w:rFonts w:ascii="Verdana" w:hAnsi="Verdana"/>
                <w:sz w:val="18"/>
                <w:szCs w:val="18"/>
              </w:rPr>
            </w:pPr>
            <w:r w:rsidRPr="00CA3F88">
              <w:rPr>
                <w:rFonts w:ascii="Verdana" w:hAnsi="Verdana"/>
                <w:b/>
                <w:sz w:val="18"/>
                <w:szCs w:val="18"/>
              </w:rPr>
              <w:t>Commission</w:t>
            </w:r>
            <w:r>
              <w:rPr>
                <w:rFonts w:ascii="Verdana" w:hAnsi="Verdana"/>
                <w:b/>
                <w:sz w:val="18"/>
                <w:szCs w:val="18"/>
              </w:rPr>
              <w:t xml:space="preserve">: </w:t>
            </w:r>
            <w:r w:rsidRPr="00B9709E">
              <w:rPr>
                <w:rFonts w:ascii="Verdana" w:hAnsi="Verdana"/>
                <w:sz w:val="18"/>
                <w:szCs w:val="18"/>
              </w:rPr>
              <w:t>A Commission is charged on every policy, the commission differs with every class of insurance.</w:t>
            </w:r>
            <w:r>
              <w:rPr>
                <w:rFonts w:ascii="Verdana" w:hAnsi="Verdana"/>
                <w:sz w:val="18"/>
                <w:szCs w:val="18"/>
              </w:rPr>
              <w:t xml:space="preserve"> All Insurance Companies pay Great Western Insurance Brokers a commission when business is placed with them.</w:t>
            </w:r>
          </w:p>
          <w:p w14:paraId="6664D79A" w14:textId="77777777" w:rsidR="00B9709E" w:rsidRPr="00CA3F88" w:rsidRDefault="00B9709E" w:rsidP="00251EFC">
            <w:pPr>
              <w:rPr>
                <w:rFonts w:ascii="Verdana" w:hAnsi="Verdana"/>
                <w:sz w:val="18"/>
                <w:szCs w:val="18"/>
              </w:rPr>
            </w:pPr>
          </w:p>
          <w:p w14:paraId="45B02302" w14:textId="77777777" w:rsidR="00B9709E" w:rsidRDefault="00B9709E" w:rsidP="00251EFC">
            <w:pPr>
              <w:rPr>
                <w:rFonts w:ascii="Verdana" w:hAnsi="Verdana"/>
                <w:sz w:val="18"/>
                <w:szCs w:val="18"/>
              </w:rPr>
            </w:pPr>
            <w:r>
              <w:rPr>
                <w:rFonts w:ascii="Verdana" w:hAnsi="Verdana"/>
                <w:b/>
                <w:sz w:val="18"/>
                <w:szCs w:val="18"/>
              </w:rPr>
              <w:t xml:space="preserve">Broker Fee: </w:t>
            </w:r>
            <w:r>
              <w:rPr>
                <w:rFonts w:ascii="Verdana" w:hAnsi="Verdana"/>
                <w:sz w:val="18"/>
                <w:szCs w:val="18"/>
              </w:rPr>
              <w:t xml:space="preserve">A Broker Fee may be charged when the following occurs: </w:t>
            </w:r>
          </w:p>
          <w:p w14:paraId="113BEB6E" w14:textId="77777777" w:rsidR="00B9709E" w:rsidRDefault="00B9709E" w:rsidP="00B9709E">
            <w:pPr>
              <w:pStyle w:val="ListParagraph"/>
              <w:numPr>
                <w:ilvl w:val="0"/>
                <w:numId w:val="8"/>
              </w:numPr>
              <w:rPr>
                <w:rFonts w:ascii="Verdana" w:hAnsi="Verdana"/>
                <w:sz w:val="18"/>
                <w:szCs w:val="18"/>
              </w:rPr>
            </w:pPr>
            <w:r>
              <w:rPr>
                <w:rFonts w:ascii="Verdana" w:hAnsi="Verdana"/>
                <w:sz w:val="18"/>
                <w:szCs w:val="18"/>
              </w:rPr>
              <w:t>The annual renewal of your policy</w:t>
            </w:r>
          </w:p>
          <w:p w14:paraId="42C39D6C" w14:textId="77777777" w:rsidR="00B9709E" w:rsidRDefault="00B9709E" w:rsidP="00B9709E">
            <w:pPr>
              <w:pStyle w:val="ListParagraph"/>
              <w:numPr>
                <w:ilvl w:val="0"/>
                <w:numId w:val="8"/>
              </w:numPr>
              <w:rPr>
                <w:rFonts w:ascii="Verdana" w:hAnsi="Verdana"/>
                <w:sz w:val="18"/>
                <w:szCs w:val="18"/>
              </w:rPr>
            </w:pPr>
            <w:r>
              <w:rPr>
                <w:rFonts w:ascii="Verdana" w:hAnsi="Verdana"/>
                <w:sz w:val="18"/>
                <w:szCs w:val="18"/>
              </w:rPr>
              <w:t>Any changes (endorsements) are made to your policy</w:t>
            </w:r>
          </w:p>
          <w:p w14:paraId="657B167E" w14:textId="77777777" w:rsidR="00B9709E" w:rsidRDefault="00B9709E" w:rsidP="00B9709E">
            <w:pPr>
              <w:pStyle w:val="ListParagraph"/>
              <w:numPr>
                <w:ilvl w:val="0"/>
                <w:numId w:val="8"/>
              </w:numPr>
              <w:rPr>
                <w:rFonts w:ascii="Verdana" w:hAnsi="Verdana"/>
                <w:sz w:val="18"/>
                <w:szCs w:val="18"/>
              </w:rPr>
            </w:pPr>
            <w:r>
              <w:rPr>
                <w:rFonts w:ascii="Verdana" w:hAnsi="Verdana"/>
                <w:sz w:val="18"/>
                <w:szCs w:val="18"/>
              </w:rPr>
              <w:t>When a claim is lodged through your insurer with Great Western Insurance Brokers</w:t>
            </w:r>
          </w:p>
          <w:p w14:paraId="3E1ACCF2" w14:textId="77777777" w:rsidR="00B9709E" w:rsidRDefault="00B9709E" w:rsidP="00B9709E">
            <w:pPr>
              <w:ind w:left="480"/>
              <w:rPr>
                <w:rFonts w:ascii="Verdana" w:hAnsi="Verdana"/>
                <w:sz w:val="18"/>
                <w:szCs w:val="18"/>
              </w:rPr>
            </w:pPr>
          </w:p>
          <w:p w14:paraId="25352C58" w14:textId="77777777" w:rsidR="00B9709E" w:rsidRPr="00B9709E" w:rsidRDefault="00B9709E" w:rsidP="00B9709E">
            <w:pPr>
              <w:ind w:left="480"/>
              <w:rPr>
                <w:rFonts w:ascii="Verdana" w:hAnsi="Verdana"/>
                <w:sz w:val="18"/>
                <w:szCs w:val="18"/>
              </w:rPr>
            </w:pPr>
            <w:r w:rsidRPr="00B9709E">
              <w:rPr>
                <w:rFonts w:ascii="Verdana" w:hAnsi="Verdana"/>
                <w:sz w:val="18"/>
                <w:szCs w:val="18"/>
              </w:rPr>
              <w:t>All fees and charges are fully disclosed in the Statement of Advice.</w:t>
            </w:r>
          </w:p>
          <w:p w14:paraId="03F2E9F0" w14:textId="77777777" w:rsidR="00B9709E" w:rsidRPr="00CA3F88" w:rsidRDefault="00B9709E" w:rsidP="00251EFC">
            <w:pPr>
              <w:rPr>
                <w:rFonts w:ascii="Verdana" w:hAnsi="Verdana"/>
                <w:sz w:val="18"/>
                <w:szCs w:val="18"/>
              </w:rPr>
            </w:pPr>
          </w:p>
        </w:tc>
      </w:tr>
    </w:tbl>
    <w:p w14:paraId="7D0D1012" w14:textId="77777777" w:rsidR="00B9709E" w:rsidRDefault="00B9709E" w:rsidP="00B9709E">
      <w:pPr>
        <w:rPr>
          <w:rFonts w:ascii="Verdana" w:hAnsi="Verdana"/>
          <w:b/>
          <w:sz w:val="18"/>
          <w:szCs w:val="18"/>
        </w:rPr>
      </w:pPr>
    </w:p>
    <w:p w14:paraId="792E8536" w14:textId="77777777" w:rsidR="00B9709E" w:rsidRDefault="00B9709E" w:rsidP="00B9709E">
      <w:pPr>
        <w:rPr>
          <w:rFonts w:ascii="Verdana" w:hAnsi="Verdana"/>
          <w:b/>
          <w:sz w:val="18"/>
          <w:szCs w:val="18"/>
        </w:rPr>
      </w:pPr>
    </w:p>
    <w:p w14:paraId="08B9606E" w14:textId="77777777" w:rsidR="00B9709E" w:rsidRDefault="00B9709E" w:rsidP="00B9709E">
      <w:pPr>
        <w:rPr>
          <w:rFonts w:ascii="Verdana" w:hAnsi="Verdana"/>
          <w:b/>
          <w:sz w:val="18"/>
          <w:szCs w:val="18"/>
        </w:rPr>
      </w:pPr>
    </w:p>
    <w:p w14:paraId="4AB52085" w14:textId="77777777" w:rsidR="00B9709E" w:rsidRDefault="00B9709E" w:rsidP="00B9709E">
      <w:pPr>
        <w:rPr>
          <w:rFonts w:ascii="Verdana" w:hAnsi="Verdana"/>
          <w:b/>
          <w:sz w:val="18"/>
          <w:szCs w:val="18"/>
        </w:rPr>
      </w:pPr>
    </w:p>
    <w:p w14:paraId="21AD6FE0" w14:textId="77777777" w:rsidR="00B9709E" w:rsidRDefault="00B9709E" w:rsidP="00B9709E">
      <w:pPr>
        <w:rPr>
          <w:rFonts w:ascii="Verdana" w:hAnsi="Verdana"/>
          <w:b/>
          <w:sz w:val="18"/>
          <w:szCs w:val="18"/>
        </w:rPr>
      </w:pPr>
    </w:p>
    <w:p w14:paraId="15A9AAE3" w14:textId="77777777" w:rsidR="00B9709E" w:rsidRDefault="00B9709E" w:rsidP="00B9709E">
      <w:pPr>
        <w:rPr>
          <w:rFonts w:ascii="Verdana" w:hAnsi="Verdana"/>
          <w:b/>
          <w:sz w:val="18"/>
          <w:szCs w:val="18"/>
        </w:rPr>
      </w:pPr>
    </w:p>
    <w:p w14:paraId="290D7705" w14:textId="77777777" w:rsidR="00B9709E" w:rsidRDefault="00B9709E" w:rsidP="00B9709E">
      <w:pPr>
        <w:rPr>
          <w:rFonts w:ascii="Verdana" w:hAnsi="Verdana"/>
          <w:b/>
          <w:sz w:val="18"/>
          <w:szCs w:val="18"/>
        </w:rPr>
      </w:pPr>
    </w:p>
    <w:p w14:paraId="049BC945" w14:textId="77777777" w:rsidR="00B9709E" w:rsidRDefault="00B9709E" w:rsidP="00B9709E">
      <w:pPr>
        <w:rPr>
          <w:rFonts w:ascii="Verdana" w:hAnsi="Verdana"/>
          <w:b/>
          <w:sz w:val="18"/>
          <w:szCs w:val="18"/>
        </w:rPr>
      </w:pPr>
    </w:p>
    <w:p w14:paraId="6785165C" w14:textId="77777777" w:rsidR="00B9709E" w:rsidRDefault="00B9709E" w:rsidP="00B9709E">
      <w:pPr>
        <w:rPr>
          <w:rFonts w:ascii="Verdana" w:hAnsi="Verdana"/>
          <w:b/>
          <w:sz w:val="18"/>
          <w:szCs w:val="18"/>
        </w:rPr>
      </w:pPr>
    </w:p>
    <w:p w14:paraId="77B7AD65" w14:textId="77777777" w:rsidR="00B9709E" w:rsidRDefault="00B9709E" w:rsidP="00B9709E">
      <w:pPr>
        <w:rPr>
          <w:rFonts w:ascii="Verdana" w:hAnsi="Verdana"/>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142"/>
      </w:tblGrid>
      <w:tr w:rsidR="00B9709E" w:rsidRPr="00CA3F88" w14:paraId="47437AC2" w14:textId="77777777" w:rsidTr="00251EFC">
        <w:tc>
          <w:tcPr>
            <w:tcW w:w="3600" w:type="dxa"/>
            <w:shd w:val="clear" w:color="auto" w:fill="auto"/>
          </w:tcPr>
          <w:p w14:paraId="5C84040F" w14:textId="77777777" w:rsidR="00B9709E" w:rsidRPr="00CA3F88" w:rsidRDefault="00B9709E" w:rsidP="00251EFC">
            <w:pPr>
              <w:rPr>
                <w:rFonts w:ascii="Verdana" w:hAnsi="Verdana"/>
                <w:b/>
                <w:sz w:val="18"/>
                <w:szCs w:val="18"/>
              </w:rPr>
            </w:pPr>
            <w:r w:rsidRPr="00CA3F88">
              <w:rPr>
                <w:rFonts w:ascii="Verdana" w:hAnsi="Verdana"/>
                <w:b/>
                <w:sz w:val="18"/>
                <w:szCs w:val="18"/>
              </w:rPr>
              <w:lastRenderedPageBreak/>
              <w:t>Your Questions</w:t>
            </w:r>
          </w:p>
        </w:tc>
        <w:tc>
          <w:tcPr>
            <w:tcW w:w="5142" w:type="dxa"/>
            <w:shd w:val="clear" w:color="auto" w:fill="auto"/>
          </w:tcPr>
          <w:p w14:paraId="4F9CA3C4" w14:textId="77777777" w:rsidR="00B9709E" w:rsidRPr="00CA3F88" w:rsidRDefault="00B9709E" w:rsidP="00251EFC">
            <w:pPr>
              <w:rPr>
                <w:rFonts w:ascii="Verdana" w:hAnsi="Verdana"/>
                <w:b/>
                <w:sz w:val="18"/>
                <w:szCs w:val="18"/>
              </w:rPr>
            </w:pPr>
          </w:p>
        </w:tc>
      </w:tr>
      <w:tr w:rsidR="00B9709E" w:rsidRPr="00CA3F88" w14:paraId="7614AEAB" w14:textId="77777777" w:rsidTr="00251EFC">
        <w:tc>
          <w:tcPr>
            <w:tcW w:w="3600" w:type="dxa"/>
            <w:shd w:val="clear" w:color="auto" w:fill="auto"/>
          </w:tcPr>
          <w:p w14:paraId="02C9352E" w14:textId="77777777" w:rsidR="00B9709E" w:rsidRPr="00CA3F88" w:rsidRDefault="00B9709E" w:rsidP="00251EFC">
            <w:pPr>
              <w:rPr>
                <w:rFonts w:ascii="Verdana" w:hAnsi="Verdana"/>
                <w:sz w:val="18"/>
                <w:szCs w:val="18"/>
              </w:rPr>
            </w:pPr>
          </w:p>
          <w:p w14:paraId="7C09CADF" w14:textId="77777777" w:rsidR="00B9709E" w:rsidRPr="00CA3F88" w:rsidRDefault="00B9709E" w:rsidP="00251EFC">
            <w:pPr>
              <w:rPr>
                <w:rFonts w:ascii="Verdana" w:hAnsi="Verdana"/>
                <w:sz w:val="18"/>
                <w:szCs w:val="18"/>
              </w:rPr>
            </w:pPr>
            <w:r w:rsidRPr="00CA3F88">
              <w:rPr>
                <w:rFonts w:ascii="Verdana" w:hAnsi="Verdana"/>
                <w:sz w:val="18"/>
                <w:szCs w:val="18"/>
              </w:rPr>
              <w:t>Do you receive remuneration,</w:t>
            </w:r>
          </w:p>
          <w:p w14:paraId="1EB8D0D1" w14:textId="77777777" w:rsidR="00B9709E" w:rsidRPr="00CA3F88" w:rsidRDefault="00B9709E" w:rsidP="00251EFC">
            <w:pPr>
              <w:rPr>
                <w:rFonts w:ascii="Verdana" w:hAnsi="Verdana"/>
                <w:sz w:val="18"/>
                <w:szCs w:val="18"/>
              </w:rPr>
            </w:pPr>
            <w:r w:rsidRPr="00CA3F88">
              <w:rPr>
                <w:rFonts w:ascii="Verdana" w:hAnsi="Verdana"/>
                <w:sz w:val="18"/>
                <w:szCs w:val="18"/>
              </w:rPr>
              <w:t>commission, fees or other benefits in</w:t>
            </w:r>
          </w:p>
          <w:p w14:paraId="332F9973" w14:textId="77777777" w:rsidR="00B9709E" w:rsidRPr="00CA3F88" w:rsidRDefault="00B9709E" w:rsidP="00251EFC">
            <w:pPr>
              <w:rPr>
                <w:rFonts w:ascii="Verdana" w:hAnsi="Verdana"/>
                <w:sz w:val="18"/>
                <w:szCs w:val="18"/>
              </w:rPr>
            </w:pPr>
            <w:r w:rsidRPr="00CA3F88">
              <w:rPr>
                <w:rFonts w:ascii="Verdana" w:hAnsi="Verdana"/>
                <w:sz w:val="18"/>
                <w:szCs w:val="18"/>
              </w:rPr>
              <w:t>relation to providing the financial</w:t>
            </w:r>
          </w:p>
          <w:p w14:paraId="441E9B1B" w14:textId="77777777" w:rsidR="00B9709E" w:rsidRPr="00CA3F88" w:rsidRDefault="00B9709E" w:rsidP="00251EFC">
            <w:pPr>
              <w:rPr>
                <w:rFonts w:ascii="Verdana" w:hAnsi="Verdana"/>
                <w:sz w:val="18"/>
                <w:szCs w:val="18"/>
              </w:rPr>
            </w:pPr>
            <w:r w:rsidRPr="00CA3F88">
              <w:rPr>
                <w:rFonts w:ascii="Verdana" w:hAnsi="Verdana"/>
                <w:sz w:val="18"/>
                <w:szCs w:val="18"/>
              </w:rPr>
              <w:t>Services to me and how is that commission calculated?</w:t>
            </w:r>
          </w:p>
          <w:p w14:paraId="65313BD7" w14:textId="77777777" w:rsidR="00B9709E" w:rsidRPr="00CA3F88" w:rsidRDefault="00B9709E" w:rsidP="00251EFC">
            <w:pPr>
              <w:rPr>
                <w:rFonts w:ascii="Verdana" w:hAnsi="Verdana"/>
                <w:sz w:val="18"/>
                <w:szCs w:val="18"/>
              </w:rPr>
            </w:pPr>
          </w:p>
        </w:tc>
        <w:tc>
          <w:tcPr>
            <w:tcW w:w="5142" w:type="dxa"/>
            <w:shd w:val="clear" w:color="auto" w:fill="auto"/>
          </w:tcPr>
          <w:p w14:paraId="2CD18990" w14:textId="77777777" w:rsidR="00B9709E" w:rsidRPr="00CA3F88" w:rsidRDefault="00B9709E" w:rsidP="00251EFC">
            <w:pPr>
              <w:rPr>
                <w:rFonts w:ascii="Verdana" w:hAnsi="Verdana"/>
                <w:sz w:val="18"/>
                <w:szCs w:val="18"/>
              </w:rPr>
            </w:pPr>
          </w:p>
          <w:p w14:paraId="7D9726B6" w14:textId="77777777" w:rsidR="00B9709E" w:rsidRPr="00CA3F88" w:rsidRDefault="00B9709E" w:rsidP="00251EFC">
            <w:pPr>
              <w:rPr>
                <w:rFonts w:ascii="Verdana" w:hAnsi="Verdana"/>
                <w:sz w:val="18"/>
                <w:szCs w:val="18"/>
              </w:rPr>
            </w:pPr>
            <w:r w:rsidRPr="00CA3F88">
              <w:rPr>
                <w:rFonts w:ascii="Verdana" w:hAnsi="Verdana"/>
                <w:sz w:val="18"/>
                <w:szCs w:val="18"/>
              </w:rPr>
              <w:t>As described above, Great Western Insurance Brokers Pty Ltd may receive fees and/or commissions in relation to providing financial services, including personal advice, to you.</w:t>
            </w:r>
          </w:p>
          <w:p w14:paraId="2AB5064F" w14:textId="77777777" w:rsidR="00B9709E" w:rsidRPr="00CA3F88" w:rsidRDefault="00B9709E" w:rsidP="00251EFC">
            <w:pPr>
              <w:rPr>
                <w:rFonts w:ascii="Verdana" w:hAnsi="Verdana"/>
                <w:sz w:val="18"/>
                <w:szCs w:val="18"/>
              </w:rPr>
            </w:pPr>
          </w:p>
          <w:p w14:paraId="7DBFD7A4" w14:textId="77777777" w:rsidR="00B9709E" w:rsidRPr="00CA3F88" w:rsidRDefault="00B9709E" w:rsidP="00251EFC">
            <w:pPr>
              <w:rPr>
                <w:rFonts w:ascii="Verdana" w:hAnsi="Verdana"/>
                <w:sz w:val="18"/>
                <w:szCs w:val="18"/>
              </w:rPr>
            </w:pPr>
            <w:r w:rsidRPr="00CA3F88">
              <w:rPr>
                <w:rFonts w:ascii="Verdana" w:hAnsi="Verdana"/>
                <w:sz w:val="18"/>
                <w:szCs w:val="18"/>
              </w:rPr>
              <w:t>Commissions are generally payable to Great Western Insurance Brokers Pty Ltd by the product issuer (</w:t>
            </w:r>
            <w:proofErr w:type="spellStart"/>
            <w:r w:rsidRPr="00CA3F88">
              <w:rPr>
                <w:rFonts w:ascii="Verdana" w:hAnsi="Verdana"/>
                <w:sz w:val="18"/>
                <w:szCs w:val="18"/>
              </w:rPr>
              <w:t>eg</w:t>
            </w:r>
            <w:proofErr w:type="spellEnd"/>
            <w:r w:rsidRPr="00CA3F88">
              <w:rPr>
                <w:rFonts w:ascii="Verdana" w:hAnsi="Verdana"/>
                <w:sz w:val="18"/>
                <w:szCs w:val="18"/>
              </w:rPr>
              <w:t xml:space="preserve"> general insurance office or life office) shortly after business is transacted (usually within 60 days).</w:t>
            </w:r>
          </w:p>
          <w:p w14:paraId="43C0B1B4" w14:textId="77777777" w:rsidR="00B9709E" w:rsidRPr="00CA3F88" w:rsidRDefault="00B9709E" w:rsidP="00251EFC">
            <w:pPr>
              <w:rPr>
                <w:rFonts w:ascii="Verdana" w:hAnsi="Verdana"/>
                <w:sz w:val="18"/>
                <w:szCs w:val="18"/>
              </w:rPr>
            </w:pPr>
          </w:p>
          <w:p w14:paraId="526E1B6F" w14:textId="77777777" w:rsidR="00B9709E" w:rsidRPr="00CA3F88" w:rsidRDefault="00B9709E" w:rsidP="00251EFC">
            <w:pPr>
              <w:rPr>
                <w:rFonts w:ascii="Verdana" w:hAnsi="Verdana"/>
                <w:sz w:val="18"/>
                <w:szCs w:val="18"/>
              </w:rPr>
            </w:pPr>
            <w:r w:rsidRPr="00CA3F88">
              <w:rPr>
                <w:rFonts w:ascii="Verdana" w:hAnsi="Verdana"/>
                <w:sz w:val="18"/>
                <w:szCs w:val="18"/>
              </w:rPr>
              <w:t>Fee income will be paid directly by you to Great Western Insurance Brokers upon invoice.</w:t>
            </w:r>
          </w:p>
          <w:p w14:paraId="651F5161" w14:textId="77777777" w:rsidR="00B9709E" w:rsidRPr="00CA3F88" w:rsidRDefault="00B9709E" w:rsidP="00251EFC">
            <w:pPr>
              <w:rPr>
                <w:rFonts w:ascii="Verdana" w:hAnsi="Verdana"/>
                <w:sz w:val="18"/>
                <w:szCs w:val="18"/>
              </w:rPr>
            </w:pPr>
          </w:p>
          <w:p w14:paraId="7D81F131" w14:textId="77777777" w:rsidR="00B9709E" w:rsidRPr="00CA3F88" w:rsidRDefault="00B9709E" w:rsidP="00251EFC">
            <w:pPr>
              <w:rPr>
                <w:rFonts w:ascii="Verdana" w:hAnsi="Verdana"/>
                <w:sz w:val="18"/>
                <w:szCs w:val="18"/>
              </w:rPr>
            </w:pPr>
            <w:r w:rsidRPr="00CA3F88">
              <w:rPr>
                <w:rFonts w:ascii="Verdana" w:hAnsi="Verdana"/>
                <w:sz w:val="18"/>
                <w:szCs w:val="18"/>
              </w:rPr>
              <w:t>Non-Pecuniary interests: Great Western Insurance Brokers generally does not accept alternative forms of remuneration or ‘soft dollar’ commissions (</w:t>
            </w:r>
            <w:proofErr w:type="spellStart"/>
            <w:r w:rsidRPr="00CA3F88">
              <w:rPr>
                <w:rFonts w:ascii="Verdana" w:hAnsi="Verdana"/>
                <w:sz w:val="18"/>
                <w:szCs w:val="18"/>
              </w:rPr>
              <w:t>eg</w:t>
            </w:r>
            <w:proofErr w:type="spellEnd"/>
            <w:r w:rsidRPr="00CA3F88">
              <w:rPr>
                <w:rFonts w:ascii="Verdana" w:hAnsi="Verdana"/>
                <w:sz w:val="18"/>
                <w:szCs w:val="18"/>
              </w:rPr>
              <w:t xml:space="preserve"> discounted loans and services, gifts, awards, conventions) from product providers. A Public Register of alternative remuneration received by Great Western Insurance Brokers is available on request.</w:t>
            </w:r>
          </w:p>
          <w:p w14:paraId="7D0EE7C6" w14:textId="77777777" w:rsidR="00B9709E" w:rsidRPr="00CA3F88" w:rsidRDefault="00B9709E" w:rsidP="00251EFC">
            <w:pPr>
              <w:rPr>
                <w:rFonts w:ascii="Verdana" w:hAnsi="Verdana"/>
                <w:sz w:val="18"/>
                <w:szCs w:val="18"/>
              </w:rPr>
            </w:pPr>
          </w:p>
          <w:p w14:paraId="3FDE8440" w14:textId="77777777" w:rsidR="00B9709E" w:rsidRPr="00CA3F88" w:rsidRDefault="00B9709E" w:rsidP="00251EFC">
            <w:pPr>
              <w:rPr>
                <w:rFonts w:ascii="Verdana" w:hAnsi="Verdana"/>
                <w:sz w:val="18"/>
                <w:szCs w:val="18"/>
              </w:rPr>
            </w:pPr>
            <w:r w:rsidRPr="00CA3F88">
              <w:rPr>
                <w:rFonts w:ascii="Verdana" w:hAnsi="Verdana"/>
                <w:sz w:val="18"/>
                <w:szCs w:val="18"/>
              </w:rPr>
              <w:t>Where a client is referred to Great Western Insurance Brokers by another person/entity, the referrer may receive commission or fee income via Great Western Insurance Brokers. Where this occurs, the</w:t>
            </w:r>
          </w:p>
          <w:p w14:paraId="568465B0" w14:textId="77777777" w:rsidR="00B9709E" w:rsidRPr="00CA3F88" w:rsidRDefault="00B9709E" w:rsidP="00251EFC">
            <w:pPr>
              <w:rPr>
                <w:rFonts w:ascii="Verdana" w:hAnsi="Verdana"/>
                <w:sz w:val="18"/>
                <w:szCs w:val="18"/>
              </w:rPr>
            </w:pPr>
            <w:r w:rsidRPr="00CA3F88">
              <w:rPr>
                <w:rFonts w:ascii="Verdana" w:hAnsi="Verdana"/>
                <w:sz w:val="18"/>
                <w:szCs w:val="18"/>
              </w:rPr>
              <w:t>amount of commission or fee payment payable to</w:t>
            </w:r>
          </w:p>
          <w:p w14:paraId="303DF3FE" w14:textId="77777777" w:rsidR="00B9709E" w:rsidRPr="00CA3F88" w:rsidRDefault="00B9709E" w:rsidP="00251EFC">
            <w:pPr>
              <w:rPr>
                <w:rFonts w:ascii="Verdana" w:hAnsi="Verdana"/>
                <w:sz w:val="18"/>
                <w:szCs w:val="18"/>
              </w:rPr>
            </w:pPr>
            <w:r w:rsidRPr="00CA3F88">
              <w:rPr>
                <w:rFonts w:ascii="Verdana" w:hAnsi="Verdana"/>
                <w:sz w:val="18"/>
                <w:szCs w:val="18"/>
              </w:rPr>
              <w:t>Third party is fully disclosed to you in the Statement of Advice.</w:t>
            </w:r>
          </w:p>
          <w:p w14:paraId="53C6360F" w14:textId="77777777" w:rsidR="00B9709E" w:rsidRPr="00CA3F88" w:rsidRDefault="00B9709E" w:rsidP="00251EFC">
            <w:pPr>
              <w:rPr>
                <w:rFonts w:ascii="Verdana" w:hAnsi="Verdana"/>
                <w:sz w:val="18"/>
                <w:szCs w:val="18"/>
              </w:rPr>
            </w:pPr>
          </w:p>
        </w:tc>
      </w:tr>
      <w:tr w:rsidR="00B9709E" w:rsidRPr="00CA3F88" w14:paraId="710DAE1A" w14:textId="77777777" w:rsidTr="00251EFC">
        <w:tc>
          <w:tcPr>
            <w:tcW w:w="3600" w:type="dxa"/>
            <w:shd w:val="clear" w:color="auto" w:fill="auto"/>
          </w:tcPr>
          <w:p w14:paraId="127DD26E" w14:textId="77777777" w:rsidR="00B9709E" w:rsidRPr="00CA3F88" w:rsidRDefault="00B9709E" w:rsidP="00251EFC">
            <w:pPr>
              <w:rPr>
                <w:rFonts w:ascii="Verdana" w:hAnsi="Verdana"/>
                <w:sz w:val="18"/>
                <w:szCs w:val="18"/>
              </w:rPr>
            </w:pPr>
          </w:p>
          <w:p w14:paraId="7FFE869F" w14:textId="77777777" w:rsidR="00B9709E" w:rsidRPr="00CA3F88" w:rsidRDefault="00B9709E" w:rsidP="00251EFC">
            <w:pPr>
              <w:rPr>
                <w:rFonts w:ascii="Verdana" w:hAnsi="Verdana"/>
                <w:sz w:val="18"/>
                <w:szCs w:val="18"/>
              </w:rPr>
            </w:pPr>
            <w:r w:rsidRPr="00CA3F88">
              <w:rPr>
                <w:rFonts w:ascii="Verdana" w:hAnsi="Verdana"/>
                <w:sz w:val="18"/>
                <w:szCs w:val="18"/>
              </w:rPr>
              <w:t>Do any relationships or associations</w:t>
            </w:r>
          </w:p>
          <w:p w14:paraId="627F7899" w14:textId="77777777" w:rsidR="00B9709E" w:rsidRPr="00CA3F88" w:rsidRDefault="00B9709E" w:rsidP="00251EFC">
            <w:pPr>
              <w:rPr>
                <w:rFonts w:ascii="Verdana" w:hAnsi="Verdana"/>
                <w:sz w:val="18"/>
                <w:szCs w:val="18"/>
              </w:rPr>
            </w:pPr>
            <w:r w:rsidRPr="00CA3F88">
              <w:rPr>
                <w:rFonts w:ascii="Verdana" w:hAnsi="Verdana"/>
                <w:sz w:val="18"/>
                <w:szCs w:val="18"/>
              </w:rPr>
              <w:t>exist which might influence you in</w:t>
            </w:r>
          </w:p>
          <w:p w14:paraId="4F4262B8" w14:textId="77777777" w:rsidR="00B9709E" w:rsidRPr="00CA3F88" w:rsidRDefault="00B9709E" w:rsidP="00251EFC">
            <w:pPr>
              <w:rPr>
                <w:rFonts w:ascii="Verdana" w:hAnsi="Verdana"/>
                <w:sz w:val="18"/>
                <w:szCs w:val="18"/>
              </w:rPr>
            </w:pPr>
            <w:r w:rsidRPr="00CA3F88">
              <w:rPr>
                <w:rFonts w:ascii="Verdana" w:hAnsi="Verdana"/>
                <w:sz w:val="18"/>
                <w:szCs w:val="18"/>
              </w:rPr>
              <w:t>Providing me with the financial services?</w:t>
            </w:r>
          </w:p>
          <w:p w14:paraId="40D1FE37" w14:textId="77777777" w:rsidR="00B9709E" w:rsidRPr="00CA3F88" w:rsidRDefault="00B9709E" w:rsidP="00251EFC">
            <w:pPr>
              <w:rPr>
                <w:rFonts w:ascii="Verdana" w:hAnsi="Verdana"/>
                <w:sz w:val="18"/>
                <w:szCs w:val="18"/>
              </w:rPr>
            </w:pPr>
          </w:p>
        </w:tc>
        <w:tc>
          <w:tcPr>
            <w:tcW w:w="5142" w:type="dxa"/>
            <w:shd w:val="clear" w:color="auto" w:fill="auto"/>
          </w:tcPr>
          <w:p w14:paraId="531267DC" w14:textId="77777777" w:rsidR="00B9709E" w:rsidRPr="00CA3F88" w:rsidRDefault="00B9709E" w:rsidP="00251EFC">
            <w:pPr>
              <w:rPr>
                <w:rFonts w:ascii="Verdana" w:hAnsi="Verdana"/>
                <w:sz w:val="18"/>
                <w:szCs w:val="18"/>
              </w:rPr>
            </w:pPr>
          </w:p>
          <w:p w14:paraId="042741A3" w14:textId="77777777" w:rsidR="00B9709E" w:rsidRPr="00CA3F88" w:rsidRDefault="00B9709E" w:rsidP="00251EFC">
            <w:pPr>
              <w:rPr>
                <w:rFonts w:ascii="Verdana" w:hAnsi="Verdana"/>
                <w:sz w:val="18"/>
                <w:szCs w:val="18"/>
              </w:rPr>
            </w:pPr>
            <w:r w:rsidRPr="00CA3F88">
              <w:rPr>
                <w:rFonts w:ascii="Verdana" w:hAnsi="Verdana"/>
                <w:sz w:val="18"/>
                <w:szCs w:val="18"/>
              </w:rPr>
              <w:t>Great Western Insurance Brokers Pty Ltd does not have an association with another company, body corporate, financial product issuer.</w:t>
            </w:r>
          </w:p>
        </w:tc>
      </w:tr>
    </w:tbl>
    <w:p w14:paraId="34DD1BE0" w14:textId="77777777" w:rsidR="00B9709E" w:rsidRDefault="00B9709E" w:rsidP="00B9709E">
      <w:pPr>
        <w:rPr>
          <w:rFonts w:ascii="Verdana" w:hAnsi="Verdana"/>
          <w:b/>
          <w:sz w:val="18"/>
          <w:szCs w:val="18"/>
        </w:rPr>
      </w:pPr>
    </w:p>
    <w:p w14:paraId="218320BE" w14:textId="77777777" w:rsidR="00B9709E" w:rsidRDefault="00B9709E" w:rsidP="00B9709E">
      <w:pPr>
        <w:rPr>
          <w:rFonts w:ascii="Verdana" w:hAnsi="Verdana"/>
          <w:b/>
          <w:sz w:val="18"/>
          <w:szCs w:val="18"/>
        </w:rPr>
      </w:pPr>
    </w:p>
    <w:p w14:paraId="3E8BCDA0" w14:textId="77777777" w:rsidR="00B9709E" w:rsidRDefault="00B9709E" w:rsidP="00B9709E">
      <w:pPr>
        <w:rPr>
          <w:rFonts w:ascii="Verdana" w:hAnsi="Verdana"/>
          <w:b/>
          <w:sz w:val="18"/>
          <w:szCs w:val="18"/>
        </w:rPr>
      </w:pPr>
    </w:p>
    <w:p w14:paraId="145C3A3C" w14:textId="77777777" w:rsidR="00B9709E" w:rsidRDefault="00B9709E" w:rsidP="00B9709E">
      <w:pPr>
        <w:rPr>
          <w:rFonts w:ascii="Verdana" w:hAnsi="Verdana"/>
          <w:b/>
          <w:sz w:val="18"/>
          <w:szCs w:val="18"/>
        </w:rPr>
      </w:pPr>
    </w:p>
    <w:p w14:paraId="3132D1BC" w14:textId="77777777" w:rsidR="00B9709E" w:rsidRDefault="00B9709E" w:rsidP="00B9709E">
      <w:pPr>
        <w:rPr>
          <w:rFonts w:ascii="Verdana" w:hAnsi="Verdana"/>
          <w:b/>
          <w:sz w:val="18"/>
          <w:szCs w:val="18"/>
        </w:rPr>
      </w:pPr>
    </w:p>
    <w:p w14:paraId="05A4ED25" w14:textId="77777777" w:rsidR="00B9709E" w:rsidRDefault="00B9709E" w:rsidP="00B9709E">
      <w:pPr>
        <w:rPr>
          <w:rFonts w:ascii="Verdana" w:hAnsi="Verdana"/>
          <w:b/>
          <w:sz w:val="18"/>
          <w:szCs w:val="18"/>
        </w:rPr>
      </w:pPr>
    </w:p>
    <w:p w14:paraId="232A61BC" w14:textId="77777777" w:rsidR="00B9709E" w:rsidRDefault="00B9709E" w:rsidP="00B9709E">
      <w:pPr>
        <w:rPr>
          <w:rFonts w:ascii="Verdana" w:hAnsi="Verdana"/>
          <w:b/>
          <w:sz w:val="18"/>
          <w:szCs w:val="18"/>
        </w:rPr>
      </w:pPr>
    </w:p>
    <w:p w14:paraId="2BF4331A" w14:textId="77777777" w:rsidR="00B9709E" w:rsidRDefault="00B9709E" w:rsidP="00B9709E">
      <w:pPr>
        <w:rPr>
          <w:rFonts w:ascii="Verdana" w:hAnsi="Verdana"/>
          <w:b/>
          <w:sz w:val="18"/>
          <w:szCs w:val="18"/>
        </w:rPr>
      </w:pPr>
    </w:p>
    <w:p w14:paraId="52594310" w14:textId="77777777" w:rsidR="00B9709E" w:rsidRDefault="00B9709E" w:rsidP="00B9709E">
      <w:pPr>
        <w:rPr>
          <w:rFonts w:ascii="Verdana" w:hAnsi="Verdana"/>
          <w:b/>
          <w:sz w:val="18"/>
          <w:szCs w:val="18"/>
        </w:rPr>
      </w:pPr>
    </w:p>
    <w:p w14:paraId="456E95C1" w14:textId="77777777" w:rsidR="00B9709E" w:rsidRDefault="00B9709E" w:rsidP="00B9709E">
      <w:pPr>
        <w:rPr>
          <w:rFonts w:ascii="Verdana" w:hAnsi="Verdana"/>
          <w:b/>
          <w:sz w:val="18"/>
          <w:szCs w:val="18"/>
        </w:rPr>
      </w:pPr>
    </w:p>
    <w:p w14:paraId="3E73D7E4" w14:textId="77777777" w:rsidR="00B9709E" w:rsidRDefault="00B9709E" w:rsidP="00B9709E">
      <w:pPr>
        <w:rPr>
          <w:rFonts w:ascii="Verdana" w:hAnsi="Verdana"/>
          <w:b/>
          <w:sz w:val="18"/>
          <w:szCs w:val="18"/>
        </w:rPr>
      </w:pPr>
    </w:p>
    <w:p w14:paraId="7D2E2A4E" w14:textId="77777777" w:rsidR="00B9709E" w:rsidRDefault="00B9709E" w:rsidP="00B9709E">
      <w:pPr>
        <w:rPr>
          <w:rFonts w:ascii="Verdana" w:hAnsi="Verdana"/>
          <w:b/>
          <w:sz w:val="18"/>
          <w:szCs w:val="18"/>
        </w:rPr>
      </w:pPr>
    </w:p>
    <w:p w14:paraId="6F19E26D" w14:textId="77777777" w:rsidR="00B9709E" w:rsidRDefault="00B9709E" w:rsidP="00B9709E">
      <w:pPr>
        <w:rPr>
          <w:rFonts w:ascii="Verdana" w:hAnsi="Verdana"/>
          <w:b/>
          <w:sz w:val="18"/>
          <w:szCs w:val="18"/>
        </w:rPr>
      </w:pPr>
    </w:p>
    <w:p w14:paraId="4F10659C" w14:textId="77777777" w:rsidR="00B9709E" w:rsidRDefault="00B9709E" w:rsidP="00B9709E">
      <w:pPr>
        <w:rPr>
          <w:rFonts w:ascii="Verdana" w:hAnsi="Verdana"/>
          <w:b/>
          <w:sz w:val="18"/>
          <w:szCs w:val="18"/>
        </w:rPr>
      </w:pPr>
    </w:p>
    <w:p w14:paraId="4316EECF" w14:textId="77777777" w:rsidR="00B9709E" w:rsidRDefault="00B9709E" w:rsidP="00B9709E">
      <w:pPr>
        <w:rPr>
          <w:rFonts w:ascii="Verdana" w:hAnsi="Verdana"/>
          <w:b/>
          <w:sz w:val="18"/>
          <w:szCs w:val="18"/>
        </w:rPr>
      </w:pPr>
    </w:p>
    <w:p w14:paraId="61D44C92" w14:textId="77777777" w:rsidR="00B9709E" w:rsidRDefault="00B9709E" w:rsidP="00B9709E">
      <w:pPr>
        <w:rPr>
          <w:rFonts w:ascii="Verdana" w:hAnsi="Verdana"/>
          <w:b/>
          <w:sz w:val="18"/>
          <w:szCs w:val="18"/>
        </w:rPr>
      </w:pPr>
    </w:p>
    <w:p w14:paraId="288A60EC" w14:textId="77777777" w:rsidR="00B9709E" w:rsidRDefault="00B9709E" w:rsidP="00B9709E">
      <w:pPr>
        <w:rPr>
          <w:rFonts w:ascii="Verdana" w:hAnsi="Verdana"/>
          <w:b/>
          <w:sz w:val="18"/>
          <w:szCs w:val="18"/>
        </w:rPr>
      </w:pPr>
    </w:p>
    <w:p w14:paraId="5FB4F614" w14:textId="77777777" w:rsidR="00B9709E" w:rsidRDefault="00B9709E" w:rsidP="00B9709E">
      <w:pPr>
        <w:rPr>
          <w:rFonts w:ascii="Verdana" w:hAnsi="Verdana"/>
          <w:b/>
          <w:sz w:val="18"/>
          <w:szCs w:val="18"/>
        </w:rPr>
      </w:pPr>
    </w:p>
    <w:p w14:paraId="3C514DE2" w14:textId="77777777" w:rsidR="00B9709E" w:rsidRDefault="00B9709E" w:rsidP="00B9709E">
      <w:pPr>
        <w:rPr>
          <w:rFonts w:ascii="Verdana" w:hAnsi="Verdana"/>
          <w:b/>
          <w:sz w:val="18"/>
          <w:szCs w:val="18"/>
        </w:rPr>
      </w:pPr>
    </w:p>
    <w:p w14:paraId="1625B12B" w14:textId="77777777" w:rsidR="00B9709E" w:rsidRDefault="00B9709E" w:rsidP="00B9709E">
      <w:pPr>
        <w:rPr>
          <w:rFonts w:ascii="Verdana" w:hAnsi="Verdana"/>
          <w:b/>
          <w:sz w:val="18"/>
          <w:szCs w:val="18"/>
        </w:rPr>
      </w:pPr>
    </w:p>
    <w:p w14:paraId="3F0A7ED6" w14:textId="77777777" w:rsidR="00B9709E" w:rsidRDefault="00B9709E" w:rsidP="00B9709E">
      <w:pPr>
        <w:rPr>
          <w:rFonts w:ascii="Verdana" w:hAnsi="Verdana"/>
          <w:b/>
          <w:sz w:val="18"/>
          <w:szCs w:val="18"/>
        </w:rPr>
      </w:pPr>
    </w:p>
    <w:p w14:paraId="10B0A4C6" w14:textId="77777777" w:rsidR="00B9709E" w:rsidRDefault="00B9709E" w:rsidP="00B9709E">
      <w:pPr>
        <w:rPr>
          <w:rFonts w:ascii="Verdana" w:hAnsi="Verdana"/>
          <w:b/>
          <w:sz w:val="18"/>
          <w:szCs w:val="18"/>
        </w:rPr>
      </w:pPr>
    </w:p>
    <w:p w14:paraId="63ADE8EA" w14:textId="77777777" w:rsidR="00B9709E" w:rsidRDefault="00B9709E" w:rsidP="00B9709E">
      <w:pPr>
        <w:rPr>
          <w:rFonts w:ascii="Verdana" w:hAnsi="Verdana"/>
          <w:b/>
          <w:sz w:val="18"/>
          <w:szCs w:val="18"/>
        </w:rPr>
      </w:pPr>
    </w:p>
    <w:p w14:paraId="21CD4090" w14:textId="77777777" w:rsidR="00B9709E" w:rsidRDefault="00B9709E" w:rsidP="00B9709E">
      <w:pPr>
        <w:rPr>
          <w:rFonts w:ascii="Verdana" w:hAnsi="Verdana"/>
          <w:b/>
          <w:sz w:val="18"/>
          <w:szCs w:val="18"/>
        </w:rPr>
      </w:pPr>
    </w:p>
    <w:p w14:paraId="5A3288D6" w14:textId="77777777" w:rsidR="00B9709E" w:rsidRDefault="00B9709E" w:rsidP="00B9709E">
      <w:pPr>
        <w:rPr>
          <w:rFonts w:ascii="Verdana" w:hAnsi="Verdana"/>
          <w:b/>
          <w:sz w:val="18"/>
          <w:szCs w:val="18"/>
        </w:rPr>
      </w:pPr>
    </w:p>
    <w:p w14:paraId="5FB8603E" w14:textId="77777777" w:rsidR="00B9709E" w:rsidRDefault="00B9709E" w:rsidP="00B9709E">
      <w:pPr>
        <w:rPr>
          <w:rFonts w:ascii="Verdana" w:hAnsi="Verdana"/>
          <w:b/>
          <w:sz w:val="18"/>
          <w:szCs w:val="18"/>
        </w:rPr>
      </w:pPr>
    </w:p>
    <w:p w14:paraId="3F5116F2" w14:textId="77777777" w:rsidR="00B9709E" w:rsidRDefault="00B9709E" w:rsidP="00B9709E">
      <w:pPr>
        <w:rPr>
          <w:rFonts w:ascii="Verdana" w:hAnsi="Verdana"/>
          <w:b/>
          <w:sz w:val="18"/>
          <w:szCs w:val="18"/>
        </w:rPr>
      </w:pPr>
    </w:p>
    <w:p w14:paraId="24EA1563" w14:textId="77777777" w:rsidR="00B9709E" w:rsidRDefault="00B9709E" w:rsidP="00B9709E">
      <w:pPr>
        <w:rPr>
          <w:rFonts w:ascii="Verdana" w:hAnsi="Verdana"/>
          <w:b/>
          <w:sz w:val="18"/>
          <w:szCs w:val="18"/>
        </w:rPr>
      </w:pPr>
    </w:p>
    <w:p w14:paraId="434337C7" w14:textId="77777777" w:rsidR="00B9709E" w:rsidRDefault="00B9709E" w:rsidP="00B9709E">
      <w:pPr>
        <w:numPr>
          <w:ilvl w:val="0"/>
          <w:numId w:val="1"/>
        </w:numPr>
        <w:rPr>
          <w:rFonts w:ascii="Verdana" w:hAnsi="Verdana"/>
          <w:b/>
          <w:sz w:val="18"/>
          <w:szCs w:val="18"/>
        </w:rPr>
      </w:pPr>
      <w:r>
        <w:rPr>
          <w:rFonts w:ascii="Verdana" w:hAnsi="Verdana"/>
          <w:b/>
          <w:sz w:val="18"/>
          <w:szCs w:val="18"/>
        </w:rPr>
        <w:lastRenderedPageBreak/>
        <w:t>When you get advice</w:t>
      </w:r>
    </w:p>
    <w:p w14:paraId="04BFABB5" w14:textId="77777777" w:rsidR="00B9709E" w:rsidRDefault="00B9709E" w:rsidP="00B9709E">
      <w:pPr>
        <w:rPr>
          <w:rFonts w:ascii="Verdana" w:hAnsi="Verdana"/>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142"/>
      </w:tblGrid>
      <w:tr w:rsidR="00B9709E" w:rsidRPr="00CA3F88" w14:paraId="4AB32BA2" w14:textId="77777777" w:rsidTr="00251EFC">
        <w:tc>
          <w:tcPr>
            <w:tcW w:w="3600" w:type="dxa"/>
            <w:shd w:val="clear" w:color="auto" w:fill="auto"/>
          </w:tcPr>
          <w:p w14:paraId="482AED22" w14:textId="77777777" w:rsidR="00B9709E" w:rsidRPr="00CA3F88" w:rsidRDefault="00B9709E" w:rsidP="00251EFC">
            <w:pPr>
              <w:rPr>
                <w:rFonts w:ascii="Verdana" w:hAnsi="Verdana"/>
                <w:b/>
                <w:sz w:val="18"/>
                <w:szCs w:val="18"/>
              </w:rPr>
            </w:pPr>
            <w:r w:rsidRPr="00CA3F88">
              <w:rPr>
                <w:rFonts w:ascii="Verdana" w:hAnsi="Verdana"/>
                <w:b/>
                <w:sz w:val="18"/>
                <w:szCs w:val="18"/>
              </w:rPr>
              <w:t>Your Questions</w:t>
            </w:r>
          </w:p>
        </w:tc>
        <w:tc>
          <w:tcPr>
            <w:tcW w:w="5142" w:type="dxa"/>
            <w:shd w:val="clear" w:color="auto" w:fill="auto"/>
          </w:tcPr>
          <w:p w14:paraId="31D81BE7" w14:textId="77777777" w:rsidR="00B9709E" w:rsidRPr="00CA3F88" w:rsidRDefault="00B9709E" w:rsidP="00251EFC">
            <w:pPr>
              <w:rPr>
                <w:rFonts w:ascii="Verdana" w:hAnsi="Verdana"/>
                <w:b/>
                <w:sz w:val="18"/>
                <w:szCs w:val="18"/>
              </w:rPr>
            </w:pPr>
          </w:p>
        </w:tc>
      </w:tr>
      <w:tr w:rsidR="00B9709E" w:rsidRPr="00CA3F88" w14:paraId="28EC3063" w14:textId="77777777" w:rsidTr="00251EFC">
        <w:tc>
          <w:tcPr>
            <w:tcW w:w="3600" w:type="dxa"/>
            <w:shd w:val="clear" w:color="auto" w:fill="auto"/>
          </w:tcPr>
          <w:p w14:paraId="569DC0F7" w14:textId="77777777" w:rsidR="00B9709E" w:rsidRPr="00CA3F88" w:rsidRDefault="00B9709E" w:rsidP="00251EFC">
            <w:pPr>
              <w:rPr>
                <w:rFonts w:ascii="Verdana" w:hAnsi="Verdana"/>
                <w:sz w:val="18"/>
                <w:szCs w:val="18"/>
              </w:rPr>
            </w:pPr>
          </w:p>
          <w:p w14:paraId="7D0098C5" w14:textId="77777777" w:rsidR="00B9709E" w:rsidRPr="00CA3F88" w:rsidRDefault="00B9709E" w:rsidP="00251EFC">
            <w:pPr>
              <w:rPr>
                <w:rFonts w:ascii="Verdana" w:hAnsi="Verdana"/>
                <w:sz w:val="18"/>
                <w:szCs w:val="18"/>
              </w:rPr>
            </w:pPr>
            <w:r w:rsidRPr="00CA3F88">
              <w:rPr>
                <w:rFonts w:ascii="Verdana" w:hAnsi="Verdana"/>
                <w:sz w:val="18"/>
                <w:szCs w:val="18"/>
              </w:rPr>
              <w:t>Will you give me advice, which is suitable to my needs and financial circumstances?</w:t>
            </w:r>
          </w:p>
        </w:tc>
        <w:tc>
          <w:tcPr>
            <w:tcW w:w="5142" w:type="dxa"/>
            <w:shd w:val="clear" w:color="auto" w:fill="auto"/>
          </w:tcPr>
          <w:p w14:paraId="1AF1C3FE" w14:textId="77777777" w:rsidR="00B9709E" w:rsidRPr="00CA3F88" w:rsidRDefault="00B9709E" w:rsidP="00251EFC">
            <w:pPr>
              <w:rPr>
                <w:rFonts w:ascii="Verdana" w:hAnsi="Verdana"/>
                <w:sz w:val="18"/>
                <w:szCs w:val="18"/>
              </w:rPr>
            </w:pPr>
          </w:p>
          <w:p w14:paraId="47F895A7" w14:textId="77777777" w:rsidR="00B9709E" w:rsidRPr="00CA3F88" w:rsidRDefault="00B9709E" w:rsidP="00251EFC">
            <w:pPr>
              <w:rPr>
                <w:rFonts w:ascii="Verdana" w:hAnsi="Verdana"/>
                <w:sz w:val="18"/>
                <w:szCs w:val="18"/>
              </w:rPr>
            </w:pPr>
            <w:r w:rsidRPr="00CA3F88">
              <w:rPr>
                <w:rFonts w:ascii="Verdana" w:hAnsi="Verdana"/>
                <w:sz w:val="18"/>
                <w:szCs w:val="18"/>
              </w:rPr>
              <w:t>Yes. But to do so we need to find out your individual</w:t>
            </w:r>
          </w:p>
          <w:p w14:paraId="26921238" w14:textId="77777777" w:rsidR="00B9709E" w:rsidRPr="00CA3F88" w:rsidRDefault="00B9709E" w:rsidP="00251EFC">
            <w:pPr>
              <w:rPr>
                <w:rFonts w:ascii="Verdana" w:hAnsi="Verdana"/>
                <w:sz w:val="18"/>
                <w:szCs w:val="18"/>
              </w:rPr>
            </w:pPr>
            <w:r w:rsidRPr="00CA3F88">
              <w:rPr>
                <w:rFonts w:ascii="Verdana" w:hAnsi="Verdana"/>
                <w:sz w:val="18"/>
                <w:szCs w:val="18"/>
              </w:rPr>
              <w:t>Objectives, financial situation and needs before we recommend any financial products or services to you.</w:t>
            </w:r>
          </w:p>
          <w:p w14:paraId="4CD1AD0F" w14:textId="77777777" w:rsidR="00B9709E" w:rsidRPr="00CA3F88" w:rsidRDefault="00B9709E" w:rsidP="00251EFC">
            <w:pPr>
              <w:rPr>
                <w:rFonts w:ascii="Verdana" w:hAnsi="Verdana"/>
                <w:sz w:val="18"/>
                <w:szCs w:val="18"/>
              </w:rPr>
            </w:pPr>
          </w:p>
          <w:p w14:paraId="22E8F390" w14:textId="77777777" w:rsidR="00B9709E" w:rsidRPr="00CA3F88" w:rsidRDefault="00B9709E" w:rsidP="00251EFC">
            <w:pPr>
              <w:rPr>
                <w:rFonts w:ascii="Verdana" w:hAnsi="Verdana"/>
                <w:sz w:val="18"/>
                <w:szCs w:val="18"/>
              </w:rPr>
            </w:pPr>
            <w:r w:rsidRPr="00CA3F88">
              <w:rPr>
                <w:rFonts w:ascii="Verdana" w:hAnsi="Verdana"/>
                <w:sz w:val="18"/>
                <w:szCs w:val="18"/>
              </w:rPr>
              <w:t>You have the right not to divulge this information to us, if you do not wish to do so.</w:t>
            </w:r>
          </w:p>
          <w:p w14:paraId="5DD4B05B" w14:textId="77777777" w:rsidR="00B9709E" w:rsidRPr="00CA3F88" w:rsidRDefault="00B9709E" w:rsidP="00251EFC">
            <w:pPr>
              <w:rPr>
                <w:rFonts w:ascii="Verdana" w:hAnsi="Verdana"/>
                <w:sz w:val="18"/>
                <w:szCs w:val="18"/>
              </w:rPr>
            </w:pPr>
          </w:p>
          <w:p w14:paraId="437E731E" w14:textId="77777777" w:rsidR="00B9709E" w:rsidRPr="00CA3F88" w:rsidRDefault="00B9709E" w:rsidP="00251EFC">
            <w:pPr>
              <w:rPr>
                <w:rFonts w:ascii="Verdana" w:hAnsi="Verdana"/>
                <w:sz w:val="18"/>
                <w:szCs w:val="18"/>
              </w:rPr>
            </w:pPr>
            <w:r w:rsidRPr="00CA3F88">
              <w:rPr>
                <w:rFonts w:ascii="Verdana" w:hAnsi="Verdana"/>
                <w:sz w:val="18"/>
                <w:szCs w:val="18"/>
              </w:rPr>
              <w:t>In that case, we are required to warn you about the possible consequences of us not having your full personal information. You should read the warnings carefully.</w:t>
            </w:r>
          </w:p>
          <w:p w14:paraId="65131A7E" w14:textId="77777777" w:rsidR="00B9709E" w:rsidRPr="00CA3F88" w:rsidRDefault="00B9709E" w:rsidP="00251EFC">
            <w:pPr>
              <w:rPr>
                <w:rFonts w:ascii="Verdana" w:hAnsi="Verdana"/>
                <w:sz w:val="18"/>
                <w:szCs w:val="18"/>
              </w:rPr>
            </w:pPr>
          </w:p>
        </w:tc>
      </w:tr>
      <w:tr w:rsidR="00B9709E" w:rsidRPr="00CA3F88" w14:paraId="64275C70" w14:textId="77777777" w:rsidTr="00251EFC">
        <w:tc>
          <w:tcPr>
            <w:tcW w:w="3600" w:type="dxa"/>
            <w:shd w:val="clear" w:color="auto" w:fill="auto"/>
          </w:tcPr>
          <w:p w14:paraId="08090CED" w14:textId="77777777" w:rsidR="00B9709E" w:rsidRPr="00CA3F88" w:rsidRDefault="00B9709E" w:rsidP="00251EFC">
            <w:pPr>
              <w:rPr>
                <w:rFonts w:ascii="Verdana" w:hAnsi="Verdana"/>
                <w:sz w:val="18"/>
                <w:szCs w:val="18"/>
              </w:rPr>
            </w:pPr>
          </w:p>
          <w:p w14:paraId="5E419419" w14:textId="77777777" w:rsidR="00B9709E" w:rsidRPr="00CA3F88" w:rsidRDefault="00B9709E" w:rsidP="00251EFC">
            <w:pPr>
              <w:rPr>
                <w:rFonts w:ascii="Verdana" w:hAnsi="Verdana"/>
                <w:sz w:val="18"/>
                <w:szCs w:val="18"/>
              </w:rPr>
            </w:pPr>
            <w:r w:rsidRPr="00CA3F88">
              <w:rPr>
                <w:rFonts w:ascii="Verdana" w:hAnsi="Verdana"/>
                <w:sz w:val="18"/>
                <w:szCs w:val="18"/>
              </w:rPr>
              <w:t>What should I know about any risks of the financial products or strategies you recommend to me?</w:t>
            </w:r>
          </w:p>
          <w:p w14:paraId="14DB5F2C" w14:textId="77777777" w:rsidR="00B9709E" w:rsidRPr="00CA3F88" w:rsidRDefault="00B9709E" w:rsidP="00251EFC">
            <w:pPr>
              <w:rPr>
                <w:rFonts w:ascii="Verdana" w:hAnsi="Verdana"/>
                <w:sz w:val="18"/>
                <w:szCs w:val="18"/>
              </w:rPr>
            </w:pPr>
          </w:p>
        </w:tc>
        <w:tc>
          <w:tcPr>
            <w:tcW w:w="5142" w:type="dxa"/>
            <w:shd w:val="clear" w:color="auto" w:fill="auto"/>
          </w:tcPr>
          <w:p w14:paraId="3EDED787" w14:textId="77777777" w:rsidR="00B9709E" w:rsidRPr="00CA3F88" w:rsidRDefault="00B9709E" w:rsidP="00251EFC">
            <w:pPr>
              <w:rPr>
                <w:rFonts w:ascii="Verdana" w:hAnsi="Verdana"/>
                <w:sz w:val="18"/>
                <w:szCs w:val="18"/>
              </w:rPr>
            </w:pPr>
          </w:p>
          <w:p w14:paraId="05FF26E5" w14:textId="77777777" w:rsidR="00B9709E" w:rsidRPr="00CA3F88" w:rsidRDefault="00B9709E" w:rsidP="00251EFC">
            <w:pPr>
              <w:rPr>
                <w:rFonts w:ascii="Verdana" w:hAnsi="Verdana"/>
                <w:sz w:val="18"/>
                <w:szCs w:val="18"/>
              </w:rPr>
            </w:pPr>
            <w:r w:rsidRPr="00CA3F88">
              <w:rPr>
                <w:rFonts w:ascii="Verdana" w:hAnsi="Verdana"/>
                <w:sz w:val="18"/>
                <w:szCs w:val="18"/>
              </w:rPr>
              <w:t>We will explain to you any significant risks of financial products and strategies, which we recommend to you. If we do not do so, you should ask us to explain those risks to you.</w:t>
            </w:r>
          </w:p>
          <w:p w14:paraId="2883D24B" w14:textId="77777777" w:rsidR="00B9709E" w:rsidRPr="00CA3F88" w:rsidRDefault="00B9709E" w:rsidP="00251EFC">
            <w:pPr>
              <w:rPr>
                <w:rFonts w:ascii="Verdana" w:hAnsi="Verdana"/>
                <w:sz w:val="18"/>
                <w:szCs w:val="18"/>
              </w:rPr>
            </w:pPr>
          </w:p>
        </w:tc>
      </w:tr>
      <w:tr w:rsidR="00B9709E" w:rsidRPr="00CA3F88" w14:paraId="0B4CCA2D" w14:textId="77777777" w:rsidTr="00251EFC">
        <w:tc>
          <w:tcPr>
            <w:tcW w:w="3600" w:type="dxa"/>
            <w:shd w:val="clear" w:color="auto" w:fill="auto"/>
          </w:tcPr>
          <w:p w14:paraId="551222AE" w14:textId="77777777" w:rsidR="00B9709E" w:rsidRPr="00CA3F88" w:rsidRDefault="00B9709E" w:rsidP="00251EFC">
            <w:pPr>
              <w:rPr>
                <w:rFonts w:ascii="Verdana" w:hAnsi="Verdana"/>
                <w:sz w:val="18"/>
                <w:szCs w:val="18"/>
              </w:rPr>
            </w:pPr>
            <w:r>
              <w:rPr>
                <w:rFonts w:ascii="Verdana" w:hAnsi="Verdana"/>
                <w:sz w:val="18"/>
                <w:szCs w:val="18"/>
              </w:rPr>
              <w:t>Do we have Professional Indemnity Insurance?</w:t>
            </w:r>
          </w:p>
        </w:tc>
        <w:tc>
          <w:tcPr>
            <w:tcW w:w="5142" w:type="dxa"/>
            <w:shd w:val="clear" w:color="auto" w:fill="auto"/>
          </w:tcPr>
          <w:p w14:paraId="33C95FED" w14:textId="77777777" w:rsidR="00B9709E" w:rsidRDefault="00B9709E" w:rsidP="00251EFC">
            <w:pPr>
              <w:rPr>
                <w:rFonts w:ascii="Verdana" w:hAnsi="Verdana"/>
                <w:sz w:val="18"/>
                <w:szCs w:val="18"/>
              </w:rPr>
            </w:pPr>
            <w:r>
              <w:rPr>
                <w:rFonts w:ascii="Verdana" w:hAnsi="Verdana"/>
                <w:sz w:val="18"/>
                <w:szCs w:val="18"/>
              </w:rPr>
              <w:t>Great Western Insurance Brokers PTY LTD has adequate professional indemnity insurance in place to cover us for the financial services we provide.</w:t>
            </w:r>
          </w:p>
          <w:p w14:paraId="4F71E475" w14:textId="77777777" w:rsidR="00B9709E" w:rsidRDefault="00B9709E" w:rsidP="00251EFC">
            <w:pPr>
              <w:rPr>
                <w:rFonts w:ascii="Verdana" w:hAnsi="Verdana"/>
                <w:sz w:val="18"/>
                <w:szCs w:val="18"/>
              </w:rPr>
            </w:pPr>
          </w:p>
          <w:p w14:paraId="5F5642C8" w14:textId="77777777" w:rsidR="00B9709E" w:rsidRPr="00CA3F88" w:rsidRDefault="00B9709E" w:rsidP="00251EFC">
            <w:pPr>
              <w:rPr>
                <w:rFonts w:ascii="Verdana" w:hAnsi="Verdana"/>
                <w:sz w:val="18"/>
                <w:szCs w:val="18"/>
              </w:rPr>
            </w:pPr>
            <w:r>
              <w:rPr>
                <w:rFonts w:ascii="Verdana" w:hAnsi="Verdana"/>
                <w:sz w:val="18"/>
                <w:szCs w:val="18"/>
              </w:rPr>
              <w:t>Also the professional indemnity insurance will cover our representatives and employees when they are no longer a representative or employee of Great Western Insurance Brokers PTY LTD.</w:t>
            </w:r>
          </w:p>
        </w:tc>
      </w:tr>
    </w:tbl>
    <w:p w14:paraId="1BF4D9D2" w14:textId="77777777" w:rsidR="00B9709E" w:rsidRPr="00EF263A" w:rsidRDefault="00B9709E" w:rsidP="00B9709E">
      <w:pPr>
        <w:rPr>
          <w:rFonts w:ascii="Verdana" w:hAnsi="Verdana"/>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142"/>
      </w:tblGrid>
      <w:tr w:rsidR="00B9709E" w:rsidRPr="00CA3F88" w14:paraId="2A3446F2" w14:textId="77777777" w:rsidTr="00251EFC">
        <w:tc>
          <w:tcPr>
            <w:tcW w:w="3600" w:type="dxa"/>
            <w:shd w:val="clear" w:color="auto" w:fill="auto"/>
          </w:tcPr>
          <w:p w14:paraId="1B550CFB" w14:textId="77777777" w:rsidR="00B9709E" w:rsidRPr="00CA3F88" w:rsidRDefault="00B9709E" w:rsidP="00251EFC">
            <w:pPr>
              <w:rPr>
                <w:rFonts w:ascii="Verdana" w:hAnsi="Verdana"/>
                <w:b/>
                <w:sz w:val="18"/>
                <w:szCs w:val="18"/>
              </w:rPr>
            </w:pPr>
            <w:r w:rsidRPr="00CA3F88">
              <w:rPr>
                <w:rFonts w:ascii="Verdana" w:hAnsi="Verdana"/>
                <w:b/>
                <w:sz w:val="18"/>
                <w:szCs w:val="18"/>
              </w:rPr>
              <w:t>Your Questions</w:t>
            </w:r>
          </w:p>
        </w:tc>
        <w:tc>
          <w:tcPr>
            <w:tcW w:w="5142" w:type="dxa"/>
            <w:shd w:val="clear" w:color="auto" w:fill="auto"/>
          </w:tcPr>
          <w:p w14:paraId="28DFBBCC" w14:textId="77777777" w:rsidR="00B9709E" w:rsidRPr="00CA3F88" w:rsidRDefault="00B9709E" w:rsidP="00251EFC">
            <w:pPr>
              <w:rPr>
                <w:rFonts w:ascii="Verdana" w:hAnsi="Verdana"/>
                <w:b/>
                <w:sz w:val="18"/>
                <w:szCs w:val="18"/>
              </w:rPr>
            </w:pPr>
          </w:p>
        </w:tc>
      </w:tr>
      <w:tr w:rsidR="00B9709E" w:rsidRPr="00CA3F88" w14:paraId="3796759C" w14:textId="77777777" w:rsidTr="00251EFC">
        <w:tc>
          <w:tcPr>
            <w:tcW w:w="3600" w:type="dxa"/>
            <w:shd w:val="clear" w:color="auto" w:fill="auto"/>
          </w:tcPr>
          <w:p w14:paraId="3292707B" w14:textId="77777777" w:rsidR="00B9709E" w:rsidRPr="00CA3F88" w:rsidRDefault="00B9709E" w:rsidP="00251EFC">
            <w:pPr>
              <w:rPr>
                <w:rFonts w:ascii="Verdana" w:hAnsi="Verdana"/>
                <w:sz w:val="18"/>
                <w:szCs w:val="18"/>
              </w:rPr>
            </w:pPr>
          </w:p>
          <w:p w14:paraId="36F1EBDC" w14:textId="77777777" w:rsidR="00B9709E" w:rsidRPr="00CA3F88" w:rsidRDefault="00B9709E" w:rsidP="00251EFC">
            <w:pPr>
              <w:rPr>
                <w:rFonts w:ascii="Verdana" w:hAnsi="Verdana"/>
                <w:sz w:val="18"/>
                <w:szCs w:val="18"/>
              </w:rPr>
            </w:pPr>
            <w:r w:rsidRPr="00CA3F88">
              <w:rPr>
                <w:rFonts w:ascii="Verdana" w:hAnsi="Verdana"/>
                <w:sz w:val="18"/>
                <w:szCs w:val="18"/>
              </w:rPr>
              <w:t>What information do you maintain in my file and can I examine my file?</w:t>
            </w:r>
          </w:p>
          <w:p w14:paraId="79F23434" w14:textId="77777777" w:rsidR="00B9709E" w:rsidRPr="00CA3F88" w:rsidRDefault="00B9709E" w:rsidP="00251EFC">
            <w:pPr>
              <w:rPr>
                <w:rFonts w:ascii="Verdana" w:hAnsi="Verdana"/>
                <w:sz w:val="18"/>
                <w:szCs w:val="18"/>
              </w:rPr>
            </w:pPr>
          </w:p>
        </w:tc>
        <w:tc>
          <w:tcPr>
            <w:tcW w:w="5142" w:type="dxa"/>
            <w:shd w:val="clear" w:color="auto" w:fill="auto"/>
          </w:tcPr>
          <w:p w14:paraId="5BC9B490" w14:textId="77777777" w:rsidR="00B9709E" w:rsidRPr="00CA3F88" w:rsidRDefault="00B9709E" w:rsidP="00251EFC">
            <w:pPr>
              <w:rPr>
                <w:rFonts w:ascii="Verdana" w:hAnsi="Verdana"/>
                <w:sz w:val="18"/>
                <w:szCs w:val="18"/>
              </w:rPr>
            </w:pPr>
          </w:p>
          <w:p w14:paraId="6420D3F3" w14:textId="77777777" w:rsidR="00B9709E" w:rsidRPr="00CA3F88" w:rsidRDefault="00B9709E" w:rsidP="00251EFC">
            <w:pPr>
              <w:rPr>
                <w:rFonts w:ascii="Verdana" w:hAnsi="Verdana"/>
                <w:sz w:val="18"/>
                <w:szCs w:val="18"/>
              </w:rPr>
            </w:pPr>
            <w:r w:rsidRPr="00CA3F88">
              <w:rPr>
                <w:rFonts w:ascii="Verdana" w:hAnsi="Verdana"/>
                <w:sz w:val="18"/>
                <w:szCs w:val="18"/>
              </w:rPr>
              <w:t>We will maintain a record of your personal profile</w:t>
            </w:r>
          </w:p>
          <w:p w14:paraId="5A6FF0BC" w14:textId="77777777" w:rsidR="00B9709E" w:rsidRPr="00CA3F88" w:rsidRDefault="00B9709E" w:rsidP="00251EFC">
            <w:pPr>
              <w:rPr>
                <w:rFonts w:ascii="Verdana" w:hAnsi="Verdana"/>
                <w:sz w:val="18"/>
                <w:szCs w:val="18"/>
              </w:rPr>
            </w:pPr>
            <w:r w:rsidRPr="00CA3F88">
              <w:rPr>
                <w:rFonts w:ascii="Verdana" w:hAnsi="Verdana"/>
                <w:sz w:val="18"/>
                <w:szCs w:val="18"/>
              </w:rPr>
              <w:t>that includes details of your objectives, financial</w:t>
            </w:r>
          </w:p>
          <w:p w14:paraId="137345E0" w14:textId="77777777" w:rsidR="00B9709E" w:rsidRPr="00CA3F88" w:rsidRDefault="00B9709E" w:rsidP="00251EFC">
            <w:pPr>
              <w:rPr>
                <w:rFonts w:ascii="Verdana" w:hAnsi="Verdana"/>
                <w:sz w:val="18"/>
                <w:szCs w:val="18"/>
              </w:rPr>
            </w:pPr>
            <w:r w:rsidRPr="00CA3F88">
              <w:rPr>
                <w:rFonts w:ascii="Verdana" w:hAnsi="Verdana"/>
                <w:sz w:val="18"/>
                <w:szCs w:val="18"/>
              </w:rPr>
              <w:t>situation and needs.</w:t>
            </w:r>
          </w:p>
          <w:p w14:paraId="484C533A" w14:textId="77777777" w:rsidR="00B9709E" w:rsidRPr="00CA3F88" w:rsidRDefault="00B9709E" w:rsidP="00251EFC">
            <w:pPr>
              <w:rPr>
                <w:rFonts w:ascii="Verdana" w:hAnsi="Verdana"/>
                <w:sz w:val="18"/>
                <w:szCs w:val="18"/>
              </w:rPr>
            </w:pPr>
          </w:p>
          <w:p w14:paraId="3321C265" w14:textId="77777777" w:rsidR="00B9709E" w:rsidRPr="00CA3F88" w:rsidRDefault="00B9709E" w:rsidP="00251EFC">
            <w:pPr>
              <w:rPr>
                <w:rFonts w:ascii="Verdana" w:hAnsi="Verdana"/>
                <w:sz w:val="18"/>
                <w:szCs w:val="18"/>
              </w:rPr>
            </w:pPr>
            <w:r w:rsidRPr="00CA3F88">
              <w:rPr>
                <w:rFonts w:ascii="Verdana" w:hAnsi="Verdana"/>
                <w:sz w:val="18"/>
                <w:szCs w:val="18"/>
              </w:rPr>
              <w:t>We also maintain records of any recommendations</w:t>
            </w:r>
          </w:p>
          <w:p w14:paraId="312B6CDE" w14:textId="77777777" w:rsidR="00B9709E" w:rsidRPr="00CA3F88" w:rsidRDefault="00B9709E" w:rsidP="00251EFC">
            <w:pPr>
              <w:rPr>
                <w:rFonts w:ascii="Verdana" w:hAnsi="Verdana"/>
                <w:sz w:val="18"/>
                <w:szCs w:val="18"/>
              </w:rPr>
            </w:pPr>
            <w:r w:rsidRPr="00CA3F88">
              <w:rPr>
                <w:rFonts w:ascii="Verdana" w:hAnsi="Verdana"/>
                <w:sz w:val="18"/>
                <w:szCs w:val="18"/>
              </w:rPr>
              <w:t>made to you.</w:t>
            </w:r>
          </w:p>
          <w:p w14:paraId="69FC41C2" w14:textId="77777777" w:rsidR="00B9709E" w:rsidRPr="00CA3F88" w:rsidRDefault="00B9709E" w:rsidP="00251EFC">
            <w:pPr>
              <w:rPr>
                <w:rFonts w:ascii="Verdana" w:hAnsi="Verdana"/>
                <w:sz w:val="18"/>
                <w:szCs w:val="18"/>
              </w:rPr>
            </w:pPr>
          </w:p>
          <w:p w14:paraId="0D73A9C3" w14:textId="77777777" w:rsidR="00B9709E" w:rsidRPr="00CA3F88" w:rsidRDefault="00B9709E" w:rsidP="00251EFC">
            <w:pPr>
              <w:rPr>
                <w:rFonts w:ascii="Verdana" w:hAnsi="Verdana"/>
                <w:sz w:val="18"/>
                <w:szCs w:val="18"/>
              </w:rPr>
            </w:pPr>
            <w:r w:rsidRPr="00CA3F88">
              <w:rPr>
                <w:rFonts w:ascii="Verdana" w:hAnsi="Verdana"/>
                <w:sz w:val="18"/>
                <w:szCs w:val="18"/>
              </w:rPr>
              <w:t>We are committed to implementing and promoting a</w:t>
            </w:r>
          </w:p>
          <w:p w14:paraId="2944621A" w14:textId="77777777" w:rsidR="00B9709E" w:rsidRPr="00CA3F88" w:rsidRDefault="00B9709E" w:rsidP="00251EFC">
            <w:pPr>
              <w:rPr>
                <w:rFonts w:ascii="Verdana" w:hAnsi="Verdana"/>
                <w:sz w:val="18"/>
                <w:szCs w:val="18"/>
              </w:rPr>
            </w:pPr>
            <w:r w:rsidRPr="00CA3F88">
              <w:rPr>
                <w:rFonts w:ascii="Verdana" w:hAnsi="Verdana"/>
                <w:sz w:val="18"/>
                <w:szCs w:val="18"/>
              </w:rPr>
              <w:t>privacy policy, which will ensure the privacy and</w:t>
            </w:r>
          </w:p>
          <w:p w14:paraId="3F744521" w14:textId="77777777" w:rsidR="00B9709E" w:rsidRPr="00CA3F88" w:rsidRDefault="00B9709E" w:rsidP="00251EFC">
            <w:pPr>
              <w:rPr>
                <w:rFonts w:ascii="Verdana" w:hAnsi="Verdana"/>
                <w:sz w:val="18"/>
                <w:szCs w:val="18"/>
              </w:rPr>
            </w:pPr>
            <w:r w:rsidRPr="00CA3F88">
              <w:rPr>
                <w:rFonts w:ascii="Verdana" w:hAnsi="Verdana"/>
                <w:sz w:val="18"/>
                <w:szCs w:val="18"/>
              </w:rPr>
              <w:t>security of your personal information. A copy of our</w:t>
            </w:r>
          </w:p>
          <w:p w14:paraId="6A8CD9FA" w14:textId="77777777" w:rsidR="00B9709E" w:rsidRDefault="00B9709E" w:rsidP="00251EFC">
            <w:pPr>
              <w:rPr>
                <w:rFonts w:ascii="Verdana" w:hAnsi="Verdana"/>
                <w:sz w:val="18"/>
                <w:szCs w:val="18"/>
              </w:rPr>
            </w:pPr>
            <w:r w:rsidRPr="00CA3F88">
              <w:rPr>
                <w:rFonts w:ascii="Verdana" w:hAnsi="Verdana"/>
                <w:sz w:val="18"/>
                <w:szCs w:val="18"/>
              </w:rPr>
              <w:t>privacy policy is enclosed for your information.</w:t>
            </w:r>
          </w:p>
          <w:p w14:paraId="3893479A" w14:textId="77777777" w:rsidR="00B9709E" w:rsidRDefault="00B9709E" w:rsidP="00251EFC">
            <w:pPr>
              <w:rPr>
                <w:rFonts w:ascii="Verdana" w:hAnsi="Verdana"/>
                <w:sz w:val="18"/>
                <w:szCs w:val="18"/>
              </w:rPr>
            </w:pPr>
          </w:p>
          <w:p w14:paraId="052EBB7C" w14:textId="77777777" w:rsidR="00B9709E" w:rsidRPr="00CA3F88" w:rsidRDefault="00B9709E" w:rsidP="00251EFC">
            <w:pPr>
              <w:rPr>
                <w:rFonts w:ascii="Verdana" w:hAnsi="Verdana"/>
                <w:sz w:val="18"/>
                <w:szCs w:val="18"/>
              </w:rPr>
            </w:pPr>
            <w:r>
              <w:rPr>
                <w:rFonts w:ascii="Verdana" w:hAnsi="Verdana"/>
                <w:sz w:val="18"/>
                <w:szCs w:val="18"/>
              </w:rPr>
              <w:t>We will not disclose personal information collected unless where the National Privacy Principles authorise the use or disclosure where required under law such as relating to public health and safety, in connection with certain operations by or on behalf of an enforcement body, as required under the Corporations Act 2001, or the Anti-money Laundering and Counter – Terrorism Financial Act 2006.</w:t>
            </w:r>
          </w:p>
          <w:p w14:paraId="6CDB4409" w14:textId="77777777" w:rsidR="00B9709E" w:rsidRPr="00CA3F88" w:rsidRDefault="00B9709E" w:rsidP="00251EFC">
            <w:pPr>
              <w:rPr>
                <w:rFonts w:ascii="Verdana" w:hAnsi="Verdana"/>
                <w:sz w:val="18"/>
                <w:szCs w:val="18"/>
              </w:rPr>
            </w:pPr>
          </w:p>
          <w:p w14:paraId="32CDEBC1" w14:textId="77777777" w:rsidR="00B9709E" w:rsidRPr="00CA3F88" w:rsidRDefault="00B9709E" w:rsidP="00251EFC">
            <w:pPr>
              <w:rPr>
                <w:rFonts w:ascii="Verdana" w:hAnsi="Verdana"/>
                <w:sz w:val="18"/>
                <w:szCs w:val="18"/>
              </w:rPr>
            </w:pPr>
            <w:r w:rsidRPr="00CA3F88">
              <w:rPr>
                <w:rFonts w:ascii="Verdana" w:hAnsi="Verdana"/>
                <w:sz w:val="18"/>
                <w:szCs w:val="18"/>
              </w:rPr>
              <w:t>If you wish to examine your file, you should ask us,</w:t>
            </w:r>
          </w:p>
          <w:p w14:paraId="20DA26E7" w14:textId="77777777" w:rsidR="00B9709E" w:rsidRPr="00CA3F88" w:rsidRDefault="00B9709E" w:rsidP="00251EFC">
            <w:pPr>
              <w:rPr>
                <w:rFonts w:ascii="Verdana" w:hAnsi="Verdana"/>
                <w:sz w:val="18"/>
                <w:szCs w:val="18"/>
              </w:rPr>
            </w:pPr>
            <w:r w:rsidRPr="00CA3F88">
              <w:rPr>
                <w:rFonts w:ascii="Verdana" w:hAnsi="Verdana"/>
                <w:sz w:val="18"/>
                <w:szCs w:val="18"/>
              </w:rPr>
              <w:t xml:space="preserve">and we will </w:t>
            </w:r>
            <w:proofErr w:type="gramStart"/>
            <w:r w:rsidRPr="00CA3F88">
              <w:rPr>
                <w:rFonts w:ascii="Verdana" w:hAnsi="Verdana"/>
                <w:sz w:val="18"/>
                <w:szCs w:val="18"/>
              </w:rPr>
              <w:t>make arrangements</w:t>
            </w:r>
            <w:proofErr w:type="gramEnd"/>
            <w:r w:rsidRPr="00CA3F88">
              <w:rPr>
                <w:rFonts w:ascii="Verdana" w:hAnsi="Verdana"/>
                <w:sz w:val="18"/>
                <w:szCs w:val="18"/>
              </w:rPr>
              <w:t xml:space="preserve"> for you to do so.</w:t>
            </w:r>
          </w:p>
          <w:p w14:paraId="6C1332F3" w14:textId="77777777" w:rsidR="00B9709E" w:rsidRPr="00CA3F88" w:rsidRDefault="00B9709E" w:rsidP="00251EFC">
            <w:pPr>
              <w:rPr>
                <w:rFonts w:ascii="Verdana" w:hAnsi="Verdana"/>
                <w:sz w:val="18"/>
                <w:szCs w:val="18"/>
              </w:rPr>
            </w:pPr>
          </w:p>
        </w:tc>
      </w:tr>
      <w:tr w:rsidR="00B9709E" w:rsidRPr="00CA3F88" w14:paraId="4D137B87" w14:textId="77777777" w:rsidTr="00251EFC">
        <w:tc>
          <w:tcPr>
            <w:tcW w:w="3600" w:type="dxa"/>
            <w:shd w:val="clear" w:color="auto" w:fill="auto"/>
          </w:tcPr>
          <w:p w14:paraId="222AB9B7" w14:textId="77777777" w:rsidR="00B9709E" w:rsidRPr="00CA3F88" w:rsidRDefault="00B9709E" w:rsidP="00251EFC">
            <w:pPr>
              <w:rPr>
                <w:rFonts w:ascii="Verdana" w:hAnsi="Verdana"/>
                <w:sz w:val="18"/>
                <w:szCs w:val="18"/>
              </w:rPr>
            </w:pPr>
          </w:p>
          <w:p w14:paraId="5C23655D" w14:textId="77777777" w:rsidR="00B9709E" w:rsidRPr="00CA3F88" w:rsidRDefault="00B9709E" w:rsidP="00251EFC">
            <w:pPr>
              <w:rPr>
                <w:rFonts w:ascii="Verdana" w:hAnsi="Verdana"/>
                <w:sz w:val="18"/>
                <w:szCs w:val="18"/>
              </w:rPr>
            </w:pPr>
            <w:r w:rsidRPr="00CA3F88">
              <w:rPr>
                <w:rFonts w:ascii="Verdana" w:hAnsi="Verdana"/>
                <w:sz w:val="18"/>
                <w:szCs w:val="18"/>
              </w:rPr>
              <w:t>Can I provide you with instructions and tell you how I wish to instruct you to buy or sell my financial products?</w:t>
            </w:r>
          </w:p>
          <w:p w14:paraId="54F4905A" w14:textId="77777777" w:rsidR="00B9709E" w:rsidRPr="00CA3F88" w:rsidRDefault="00B9709E" w:rsidP="00251EFC">
            <w:pPr>
              <w:rPr>
                <w:rFonts w:ascii="Verdana" w:hAnsi="Verdana"/>
                <w:sz w:val="18"/>
                <w:szCs w:val="18"/>
              </w:rPr>
            </w:pPr>
          </w:p>
        </w:tc>
        <w:tc>
          <w:tcPr>
            <w:tcW w:w="5142" w:type="dxa"/>
            <w:shd w:val="clear" w:color="auto" w:fill="auto"/>
          </w:tcPr>
          <w:p w14:paraId="4552B84B" w14:textId="77777777" w:rsidR="00B9709E" w:rsidRPr="00CA3F88" w:rsidRDefault="00B9709E" w:rsidP="00251EFC">
            <w:pPr>
              <w:rPr>
                <w:rFonts w:ascii="Verdana" w:hAnsi="Verdana"/>
                <w:sz w:val="18"/>
                <w:szCs w:val="18"/>
              </w:rPr>
            </w:pPr>
          </w:p>
          <w:p w14:paraId="1174E8CB" w14:textId="77777777" w:rsidR="00B9709E" w:rsidRPr="00CA3F88" w:rsidRDefault="00B9709E" w:rsidP="00251EFC">
            <w:pPr>
              <w:rPr>
                <w:rFonts w:ascii="Verdana" w:hAnsi="Verdana"/>
                <w:sz w:val="18"/>
                <w:szCs w:val="18"/>
              </w:rPr>
            </w:pPr>
            <w:r w:rsidRPr="00CA3F88">
              <w:rPr>
                <w:rFonts w:ascii="Verdana" w:hAnsi="Verdana"/>
                <w:sz w:val="18"/>
                <w:szCs w:val="18"/>
              </w:rPr>
              <w:t>Yes. You may specify how you would like to give us instructions. For example by telephone, fax or other means.</w:t>
            </w:r>
          </w:p>
        </w:tc>
      </w:tr>
    </w:tbl>
    <w:p w14:paraId="7F76C454" w14:textId="77777777" w:rsidR="00B9709E" w:rsidRDefault="00B9709E" w:rsidP="00B9709E">
      <w:pPr>
        <w:rPr>
          <w:rFonts w:ascii="Verdana" w:hAnsi="Verdana"/>
          <w:b/>
          <w:sz w:val="18"/>
          <w:szCs w:val="18"/>
        </w:rPr>
      </w:pPr>
    </w:p>
    <w:p w14:paraId="0A56C600" w14:textId="77777777" w:rsidR="00B9709E" w:rsidRDefault="00B9709E" w:rsidP="00B9709E">
      <w:pPr>
        <w:rPr>
          <w:rFonts w:ascii="Verdana" w:hAnsi="Verdana"/>
          <w:b/>
          <w:sz w:val="18"/>
          <w:szCs w:val="18"/>
        </w:rPr>
      </w:pPr>
    </w:p>
    <w:p w14:paraId="3DF6AEAA" w14:textId="77777777" w:rsidR="00B9709E" w:rsidRDefault="00B9709E" w:rsidP="00B9709E">
      <w:pPr>
        <w:rPr>
          <w:rFonts w:ascii="Verdana" w:hAnsi="Verdana"/>
          <w:b/>
          <w:sz w:val="18"/>
          <w:szCs w:val="18"/>
        </w:rPr>
      </w:pPr>
    </w:p>
    <w:p w14:paraId="3B97803B" w14:textId="77777777" w:rsidR="00B9709E" w:rsidRDefault="00B9709E" w:rsidP="00B9709E">
      <w:pPr>
        <w:rPr>
          <w:rFonts w:ascii="Verdana" w:hAnsi="Verdana"/>
          <w:b/>
          <w:sz w:val="18"/>
          <w:szCs w:val="18"/>
        </w:rPr>
      </w:pPr>
    </w:p>
    <w:p w14:paraId="3E1F346C" w14:textId="77777777" w:rsidR="00B9709E" w:rsidRDefault="00B9709E" w:rsidP="00B9709E">
      <w:pPr>
        <w:rPr>
          <w:rFonts w:ascii="Verdana" w:hAnsi="Verdana"/>
          <w:b/>
          <w:sz w:val="18"/>
          <w:szCs w:val="18"/>
        </w:rPr>
      </w:pPr>
    </w:p>
    <w:p w14:paraId="4E2AD6AB" w14:textId="77777777" w:rsidR="00B9709E" w:rsidRDefault="00B9709E" w:rsidP="00B9709E">
      <w:pPr>
        <w:rPr>
          <w:rFonts w:ascii="Verdana" w:hAnsi="Verdana"/>
          <w:b/>
          <w:sz w:val="18"/>
          <w:szCs w:val="18"/>
        </w:rPr>
      </w:pPr>
    </w:p>
    <w:p w14:paraId="5C7A4A3E" w14:textId="77777777" w:rsidR="00B9709E" w:rsidRDefault="00B9709E" w:rsidP="00B9709E">
      <w:pPr>
        <w:rPr>
          <w:rFonts w:ascii="Verdana" w:hAnsi="Verdana"/>
          <w:b/>
          <w:sz w:val="18"/>
          <w:szCs w:val="18"/>
        </w:rPr>
      </w:pPr>
    </w:p>
    <w:p w14:paraId="5A7F0A7B" w14:textId="77777777" w:rsidR="00B9709E" w:rsidRDefault="00B9709E" w:rsidP="00B9709E">
      <w:pPr>
        <w:rPr>
          <w:rFonts w:ascii="Verdana" w:hAnsi="Verdana"/>
          <w:b/>
          <w:sz w:val="18"/>
          <w:szCs w:val="18"/>
        </w:rPr>
      </w:pPr>
    </w:p>
    <w:p w14:paraId="56C20858" w14:textId="77777777" w:rsidR="00B9709E" w:rsidRDefault="00B9709E" w:rsidP="00B9709E">
      <w:pPr>
        <w:rPr>
          <w:rFonts w:ascii="Verdana" w:hAnsi="Verdana"/>
          <w:b/>
          <w:sz w:val="18"/>
          <w:szCs w:val="18"/>
        </w:rPr>
      </w:pPr>
    </w:p>
    <w:p w14:paraId="6CC6F4E1" w14:textId="77777777" w:rsidR="00B9709E" w:rsidRDefault="00B9709E" w:rsidP="00B9709E">
      <w:pPr>
        <w:rPr>
          <w:rFonts w:ascii="Verdana" w:hAnsi="Verdana"/>
          <w:b/>
          <w:sz w:val="18"/>
          <w:szCs w:val="18"/>
        </w:rPr>
      </w:pPr>
    </w:p>
    <w:p w14:paraId="27AD3E92" w14:textId="77777777" w:rsidR="00B9709E" w:rsidRDefault="00B9709E" w:rsidP="00B9709E">
      <w:pPr>
        <w:rPr>
          <w:rFonts w:ascii="Verdana" w:hAnsi="Verdana"/>
          <w:b/>
          <w:sz w:val="18"/>
          <w:szCs w:val="18"/>
        </w:rPr>
      </w:pPr>
    </w:p>
    <w:p w14:paraId="3C4630FE" w14:textId="77777777" w:rsidR="00B9709E" w:rsidRDefault="00B9709E" w:rsidP="00B9709E">
      <w:pPr>
        <w:rPr>
          <w:rFonts w:ascii="Verdana" w:hAnsi="Verdana"/>
          <w:b/>
          <w:sz w:val="18"/>
          <w:szCs w:val="18"/>
        </w:rPr>
      </w:pPr>
    </w:p>
    <w:p w14:paraId="6BD264D3" w14:textId="77777777" w:rsidR="00B9709E" w:rsidRDefault="00B9709E" w:rsidP="00B9709E">
      <w:pPr>
        <w:rPr>
          <w:rFonts w:ascii="Verdana" w:hAnsi="Verdana"/>
          <w:b/>
          <w:sz w:val="18"/>
          <w:szCs w:val="18"/>
        </w:rPr>
      </w:pPr>
    </w:p>
    <w:p w14:paraId="0172E9B8" w14:textId="77777777" w:rsidR="00B9709E" w:rsidRDefault="00B9709E" w:rsidP="00B9709E">
      <w:pPr>
        <w:numPr>
          <w:ilvl w:val="0"/>
          <w:numId w:val="1"/>
        </w:numPr>
        <w:rPr>
          <w:rFonts w:ascii="Verdana" w:hAnsi="Verdana"/>
          <w:b/>
          <w:sz w:val="18"/>
          <w:szCs w:val="18"/>
        </w:rPr>
      </w:pPr>
      <w:r>
        <w:rPr>
          <w:rFonts w:ascii="Verdana" w:hAnsi="Verdana"/>
          <w:b/>
          <w:sz w:val="18"/>
          <w:szCs w:val="18"/>
        </w:rPr>
        <w:t>If you have any complaints</w:t>
      </w:r>
    </w:p>
    <w:p w14:paraId="307CDD16" w14:textId="77777777" w:rsidR="00B9709E" w:rsidRDefault="00B9709E" w:rsidP="00B9709E">
      <w:pPr>
        <w:rPr>
          <w:rFonts w:ascii="Verdana" w:hAnsi="Verdana"/>
          <w:b/>
          <w:sz w:val="18"/>
          <w:szCs w:val="18"/>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142"/>
      </w:tblGrid>
      <w:tr w:rsidR="00B9709E" w:rsidRPr="00CA3F88" w14:paraId="3C2199DD" w14:textId="77777777" w:rsidTr="00251EFC">
        <w:tc>
          <w:tcPr>
            <w:tcW w:w="3600" w:type="dxa"/>
            <w:shd w:val="clear" w:color="auto" w:fill="auto"/>
          </w:tcPr>
          <w:p w14:paraId="413A5309" w14:textId="77777777" w:rsidR="00B9709E" w:rsidRPr="00CA3F88" w:rsidRDefault="00B9709E" w:rsidP="00251EFC">
            <w:pPr>
              <w:rPr>
                <w:rFonts w:ascii="Verdana" w:hAnsi="Verdana"/>
                <w:b/>
                <w:sz w:val="18"/>
                <w:szCs w:val="18"/>
              </w:rPr>
            </w:pPr>
            <w:r w:rsidRPr="00CA3F88">
              <w:rPr>
                <w:rFonts w:ascii="Verdana" w:hAnsi="Verdana"/>
                <w:b/>
                <w:sz w:val="18"/>
                <w:szCs w:val="18"/>
              </w:rPr>
              <w:t>Your Questions</w:t>
            </w:r>
          </w:p>
        </w:tc>
        <w:tc>
          <w:tcPr>
            <w:tcW w:w="5142" w:type="dxa"/>
            <w:shd w:val="clear" w:color="auto" w:fill="auto"/>
          </w:tcPr>
          <w:p w14:paraId="75904E87" w14:textId="77777777" w:rsidR="00B9709E" w:rsidRPr="00CA3F88" w:rsidRDefault="00B9709E" w:rsidP="00251EFC">
            <w:pPr>
              <w:rPr>
                <w:rFonts w:ascii="Verdana" w:hAnsi="Verdana"/>
                <w:b/>
                <w:sz w:val="18"/>
                <w:szCs w:val="18"/>
              </w:rPr>
            </w:pPr>
          </w:p>
        </w:tc>
      </w:tr>
      <w:tr w:rsidR="00B9709E" w:rsidRPr="00CA3F88" w14:paraId="189449FB" w14:textId="77777777" w:rsidTr="00251EFC">
        <w:tc>
          <w:tcPr>
            <w:tcW w:w="3600" w:type="dxa"/>
            <w:shd w:val="clear" w:color="auto" w:fill="auto"/>
          </w:tcPr>
          <w:p w14:paraId="701880D5" w14:textId="77777777" w:rsidR="00B9709E" w:rsidRPr="00CA3F88" w:rsidRDefault="00B9709E" w:rsidP="00251EFC">
            <w:pPr>
              <w:rPr>
                <w:rFonts w:ascii="Verdana" w:hAnsi="Verdana"/>
                <w:sz w:val="18"/>
                <w:szCs w:val="18"/>
              </w:rPr>
            </w:pPr>
          </w:p>
          <w:p w14:paraId="77136B81" w14:textId="77777777" w:rsidR="00B9709E" w:rsidRPr="00CA3F88" w:rsidRDefault="00B9709E" w:rsidP="00251EFC">
            <w:pPr>
              <w:rPr>
                <w:rFonts w:ascii="Verdana" w:hAnsi="Verdana"/>
                <w:sz w:val="18"/>
                <w:szCs w:val="18"/>
              </w:rPr>
            </w:pPr>
            <w:r w:rsidRPr="00CA3F88">
              <w:rPr>
                <w:rFonts w:ascii="Verdana" w:hAnsi="Verdana"/>
                <w:sz w:val="18"/>
                <w:szCs w:val="18"/>
              </w:rPr>
              <w:t>Who can I complain to if I have a complaint about the provision of the financial services to me?</w:t>
            </w:r>
          </w:p>
          <w:p w14:paraId="3F102515" w14:textId="77777777" w:rsidR="00B9709E" w:rsidRPr="00CA3F88" w:rsidRDefault="00B9709E" w:rsidP="00251EFC">
            <w:pPr>
              <w:rPr>
                <w:rFonts w:ascii="Verdana" w:hAnsi="Verdana"/>
                <w:sz w:val="18"/>
                <w:szCs w:val="18"/>
              </w:rPr>
            </w:pPr>
          </w:p>
        </w:tc>
        <w:tc>
          <w:tcPr>
            <w:tcW w:w="5142" w:type="dxa"/>
            <w:shd w:val="clear" w:color="auto" w:fill="auto"/>
          </w:tcPr>
          <w:p w14:paraId="696B5BC9" w14:textId="77777777" w:rsidR="00B9709E" w:rsidRPr="00CA3F88" w:rsidRDefault="00B9709E" w:rsidP="00251EFC">
            <w:pPr>
              <w:rPr>
                <w:rFonts w:ascii="Verdana" w:hAnsi="Verdana"/>
                <w:sz w:val="18"/>
                <w:szCs w:val="18"/>
              </w:rPr>
            </w:pPr>
          </w:p>
          <w:p w14:paraId="56AD20F5" w14:textId="77777777" w:rsidR="00B9709E" w:rsidRPr="00CA3F88" w:rsidRDefault="00B9709E" w:rsidP="00251EFC">
            <w:pPr>
              <w:rPr>
                <w:rFonts w:ascii="Verdana" w:hAnsi="Verdana"/>
                <w:sz w:val="18"/>
                <w:szCs w:val="18"/>
              </w:rPr>
            </w:pPr>
            <w:r w:rsidRPr="00CA3F88">
              <w:rPr>
                <w:rFonts w:ascii="Verdana" w:hAnsi="Verdana"/>
                <w:sz w:val="18"/>
                <w:szCs w:val="18"/>
              </w:rPr>
              <w:t xml:space="preserve">We are members of </w:t>
            </w:r>
            <w:r>
              <w:rPr>
                <w:rFonts w:ascii="Verdana" w:hAnsi="Verdana"/>
                <w:sz w:val="18"/>
                <w:szCs w:val="18"/>
              </w:rPr>
              <w:t>Australian Financial Complaints Authority (AFCA).</w:t>
            </w:r>
          </w:p>
          <w:p w14:paraId="4AD64945" w14:textId="77777777" w:rsidR="00B9709E" w:rsidRPr="00CA3F88" w:rsidRDefault="00B9709E" w:rsidP="00251EFC">
            <w:pPr>
              <w:rPr>
                <w:rFonts w:ascii="Verdana" w:hAnsi="Verdana"/>
                <w:sz w:val="18"/>
                <w:szCs w:val="18"/>
              </w:rPr>
            </w:pPr>
          </w:p>
          <w:p w14:paraId="19C5B5FC" w14:textId="77777777" w:rsidR="00B9709E" w:rsidRPr="00CA3F88" w:rsidRDefault="00B9709E" w:rsidP="00251EFC">
            <w:pPr>
              <w:rPr>
                <w:rFonts w:ascii="Verdana" w:hAnsi="Verdana"/>
                <w:sz w:val="18"/>
                <w:szCs w:val="18"/>
              </w:rPr>
            </w:pPr>
            <w:r w:rsidRPr="00CA3F88">
              <w:rPr>
                <w:rFonts w:ascii="Verdana" w:hAnsi="Verdana"/>
                <w:sz w:val="18"/>
                <w:szCs w:val="18"/>
              </w:rPr>
              <w:t>If you have any complaint about the service provided to you, you should take the following steps.</w:t>
            </w:r>
          </w:p>
          <w:p w14:paraId="50E336D3" w14:textId="77777777" w:rsidR="00B9709E" w:rsidRPr="00CA3F88" w:rsidRDefault="00B9709E" w:rsidP="00251EFC">
            <w:pPr>
              <w:rPr>
                <w:rFonts w:ascii="Verdana" w:hAnsi="Verdana"/>
                <w:sz w:val="18"/>
                <w:szCs w:val="18"/>
              </w:rPr>
            </w:pPr>
          </w:p>
          <w:p w14:paraId="37BB11EC" w14:textId="77777777" w:rsidR="00B9709E" w:rsidRPr="00CA3F88" w:rsidRDefault="00B9709E" w:rsidP="00B9709E">
            <w:pPr>
              <w:numPr>
                <w:ilvl w:val="0"/>
                <w:numId w:val="3"/>
              </w:numPr>
              <w:rPr>
                <w:rFonts w:ascii="Verdana" w:hAnsi="Verdana"/>
                <w:sz w:val="18"/>
                <w:szCs w:val="18"/>
              </w:rPr>
            </w:pPr>
            <w:r w:rsidRPr="00CA3F88">
              <w:rPr>
                <w:rFonts w:ascii="Verdana" w:hAnsi="Verdana"/>
                <w:sz w:val="18"/>
                <w:szCs w:val="18"/>
              </w:rPr>
              <w:t>Contact us and tell us about your complaint.</w:t>
            </w:r>
          </w:p>
          <w:p w14:paraId="1EAB5956" w14:textId="77777777" w:rsidR="00B9709E" w:rsidRPr="00CA3F88" w:rsidRDefault="00B9709E" w:rsidP="00251EFC">
            <w:pPr>
              <w:rPr>
                <w:rFonts w:ascii="Verdana" w:hAnsi="Verdana"/>
                <w:sz w:val="18"/>
                <w:szCs w:val="18"/>
              </w:rPr>
            </w:pPr>
          </w:p>
          <w:p w14:paraId="2E8F0079" w14:textId="77777777" w:rsidR="00B9709E" w:rsidRPr="00CA3F88" w:rsidRDefault="00B9709E" w:rsidP="00B9709E">
            <w:pPr>
              <w:numPr>
                <w:ilvl w:val="0"/>
                <w:numId w:val="3"/>
              </w:numPr>
              <w:rPr>
                <w:rFonts w:ascii="Verdana" w:hAnsi="Verdana"/>
                <w:sz w:val="18"/>
                <w:szCs w:val="18"/>
              </w:rPr>
            </w:pPr>
            <w:r w:rsidRPr="00CA3F88">
              <w:rPr>
                <w:rFonts w:ascii="Verdana" w:hAnsi="Verdana"/>
                <w:sz w:val="18"/>
                <w:szCs w:val="18"/>
              </w:rPr>
              <w:t xml:space="preserve">If your complaint is not satisfactorily resolved within thirty days, please contact </w:t>
            </w:r>
            <w:smartTag w:uri="urn:schemas-microsoft-com:office:smarttags" w:element="PersonName">
              <w:r w:rsidRPr="00CA3F88">
                <w:rPr>
                  <w:rFonts w:ascii="Verdana" w:hAnsi="Verdana"/>
                  <w:sz w:val="18"/>
                  <w:szCs w:val="18"/>
                </w:rPr>
                <w:t>Wayne Clarkson</w:t>
              </w:r>
            </w:smartTag>
            <w:r w:rsidRPr="00CA3F88">
              <w:rPr>
                <w:rFonts w:ascii="Verdana" w:hAnsi="Verdana"/>
                <w:sz w:val="18"/>
                <w:szCs w:val="18"/>
              </w:rPr>
              <w:t xml:space="preserve"> of Great Western Insurance Brokers Pty Ltd or put your complaint in writing and send it to us at the address noted at the beginning of this FSG. We will try and resolve your complaint quickly and fairly.</w:t>
            </w:r>
          </w:p>
          <w:p w14:paraId="3F11FFB1" w14:textId="77777777" w:rsidR="00B9709E" w:rsidRPr="00CA3F88" w:rsidRDefault="00B9709E" w:rsidP="00251EFC">
            <w:pPr>
              <w:rPr>
                <w:rFonts w:ascii="Verdana" w:hAnsi="Verdana"/>
                <w:sz w:val="18"/>
                <w:szCs w:val="18"/>
              </w:rPr>
            </w:pPr>
          </w:p>
          <w:p w14:paraId="308B0C0F" w14:textId="77777777" w:rsidR="00B9709E" w:rsidRDefault="00B9709E" w:rsidP="00B9709E">
            <w:pPr>
              <w:numPr>
                <w:ilvl w:val="0"/>
                <w:numId w:val="3"/>
              </w:numPr>
              <w:rPr>
                <w:rFonts w:ascii="Verdana" w:hAnsi="Verdana"/>
                <w:sz w:val="18"/>
                <w:szCs w:val="18"/>
              </w:rPr>
            </w:pPr>
            <w:r w:rsidRPr="00CA3F88">
              <w:rPr>
                <w:rFonts w:ascii="Verdana" w:hAnsi="Verdana"/>
                <w:sz w:val="18"/>
                <w:szCs w:val="18"/>
              </w:rPr>
              <w:t>If the complaint can’t be satisfied to your satisfaction you have the r</w:t>
            </w:r>
            <w:r>
              <w:rPr>
                <w:rFonts w:ascii="Verdana" w:hAnsi="Verdana"/>
                <w:sz w:val="18"/>
                <w:szCs w:val="18"/>
              </w:rPr>
              <w:t>ight to complain to the Australian Financial Complaints Authority.</w:t>
            </w:r>
          </w:p>
          <w:p w14:paraId="615A5E5C" w14:textId="77777777" w:rsidR="00B9709E" w:rsidRDefault="00B9709E" w:rsidP="00251EFC">
            <w:pPr>
              <w:pStyle w:val="ListParagraph"/>
              <w:rPr>
                <w:rFonts w:ascii="Verdana" w:hAnsi="Verdana"/>
                <w:sz w:val="18"/>
                <w:szCs w:val="18"/>
              </w:rPr>
            </w:pPr>
          </w:p>
          <w:p w14:paraId="62E2D120" w14:textId="77777777" w:rsidR="00B9709E" w:rsidRPr="00CA3F88" w:rsidRDefault="00B9709E" w:rsidP="00B9709E">
            <w:pPr>
              <w:numPr>
                <w:ilvl w:val="0"/>
                <w:numId w:val="3"/>
              </w:numPr>
              <w:rPr>
                <w:rFonts w:ascii="Verdana" w:hAnsi="Verdana"/>
                <w:sz w:val="18"/>
                <w:szCs w:val="18"/>
              </w:rPr>
            </w:pPr>
            <w:r w:rsidRPr="00CA3F88">
              <w:rPr>
                <w:rFonts w:ascii="Verdana" w:hAnsi="Verdana"/>
                <w:sz w:val="18"/>
                <w:szCs w:val="18"/>
              </w:rPr>
              <w:t>They can be contacted on 1300 780 808. This service is provided to you free of charge.</w:t>
            </w:r>
          </w:p>
          <w:p w14:paraId="327DB36F" w14:textId="77777777" w:rsidR="00B9709E" w:rsidRPr="00CA3F88" w:rsidRDefault="00B9709E" w:rsidP="00251EFC">
            <w:pPr>
              <w:rPr>
                <w:rFonts w:ascii="Verdana" w:hAnsi="Verdana"/>
                <w:sz w:val="18"/>
                <w:szCs w:val="18"/>
              </w:rPr>
            </w:pPr>
          </w:p>
          <w:p w14:paraId="1B597800" w14:textId="77777777" w:rsidR="00B9709E" w:rsidRPr="00CA3F88" w:rsidRDefault="00B9709E" w:rsidP="00251EFC">
            <w:pPr>
              <w:rPr>
                <w:rFonts w:ascii="Verdana" w:hAnsi="Verdana"/>
                <w:sz w:val="18"/>
                <w:szCs w:val="18"/>
              </w:rPr>
            </w:pPr>
            <w:r w:rsidRPr="00CA3F88">
              <w:rPr>
                <w:rFonts w:ascii="Verdana" w:hAnsi="Verdana"/>
                <w:sz w:val="18"/>
                <w:szCs w:val="18"/>
              </w:rPr>
              <w:t>If your concerns involve ethical conduct you may wish to consider raising your concerns in writing with the Association of Financial Advisers who can be contacted on 1800 656 009.</w:t>
            </w:r>
          </w:p>
          <w:p w14:paraId="525D6733" w14:textId="77777777" w:rsidR="00B9709E" w:rsidRPr="00CA3F88" w:rsidRDefault="00B9709E" w:rsidP="00251EFC">
            <w:pPr>
              <w:rPr>
                <w:rFonts w:ascii="Verdana" w:hAnsi="Verdana"/>
                <w:sz w:val="18"/>
                <w:szCs w:val="18"/>
              </w:rPr>
            </w:pPr>
          </w:p>
          <w:p w14:paraId="644CE924" w14:textId="77777777" w:rsidR="00B9709E" w:rsidRDefault="00B9709E" w:rsidP="00251EFC">
            <w:pPr>
              <w:rPr>
                <w:rFonts w:ascii="Verdana" w:hAnsi="Verdana"/>
                <w:sz w:val="18"/>
                <w:szCs w:val="18"/>
              </w:rPr>
            </w:pPr>
            <w:r w:rsidRPr="00CA3F88">
              <w:rPr>
                <w:rFonts w:ascii="Verdana" w:hAnsi="Verdana"/>
                <w:sz w:val="18"/>
                <w:szCs w:val="18"/>
              </w:rPr>
              <w:t xml:space="preserve">Also the Australian Securities and Investments Commission (ASIC) also has a </w:t>
            </w:r>
            <w:proofErr w:type="spellStart"/>
            <w:r w:rsidRPr="00CA3F88">
              <w:rPr>
                <w:rFonts w:ascii="Verdana" w:hAnsi="Verdana"/>
                <w:sz w:val="18"/>
                <w:szCs w:val="18"/>
              </w:rPr>
              <w:t>freecall</w:t>
            </w:r>
            <w:proofErr w:type="spellEnd"/>
            <w:r w:rsidRPr="00CA3F88">
              <w:rPr>
                <w:rFonts w:ascii="Verdana" w:hAnsi="Verdana"/>
                <w:sz w:val="18"/>
                <w:szCs w:val="18"/>
              </w:rPr>
              <w:t xml:space="preserve"> Infoline on 1300 300 630 which you may use to make a complaint and obtain information about your rights.</w:t>
            </w:r>
          </w:p>
          <w:p w14:paraId="7598ED35" w14:textId="77777777" w:rsidR="00B9709E" w:rsidRDefault="00B9709E" w:rsidP="00251EFC">
            <w:pPr>
              <w:rPr>
                <w:rFonts w:ascii="Verdana" w:hAnsi="Verdana"/>
                <w:sz w:val="18"/>
                <w:szCs w:val="18"/>
              </w:rPr>
            </w:pPr>
          </w:p>
          <w:p w14:paraId="06D0F003" w14:textId="77777777" w:rsidR="00B9709E" w:rsidRPr="00CA3F88" w:rsidRDefault="00B9709E" w:rsidP="00251EFC">
            <w:pPr>
              <w:rPr>
                <w:rFonts w:ascii="Verdana" w:hAnsi="Verdana"/>
                <w:sz w:val="18"/>
                <w:szCs w:val="18"/>
              </w:rPr>
            </w:pPr>
          </w:p>
        </w:tc>
      </w:tr>
    </w:tbl>
    <w:p w14:paraId="0BE6E014" w14:textId="77777777" w:rsidR="00B9709E" w:rsidRDefault="00B9709E" w:rsidP="00B9709E">
      <w:pPr>
        <w:rPr>
          <w:rFonts w:ascii="Verdana" w:hAnsi="Verdana"/>
          <w:b/>
          <w:sz w:val="18"/>
          <w:szCs w:val="18"/>
        </w:rPr>
      </w:pPr>
    </w:p>
    <w:p w14:paraId="332F1417" w14:textId="77777777" w:rsidR="00B9709E" w:rsidRDefault="00B9709E" w:rsidP="00B9709E">
      <w:pPr>
        <w:rPr>
          <w:rFonts w:ascii="Verdana" w:hAnsi="Verdana"/>
          <w:b/>
          <w:sz w:val="18"/>
          <w:szCs w:val="18"/>
        </w:rPr>
      </w:pPr>
    </w:p>
    <w:p w14:paraId="3022925E" w14:textId="77777777" w:rsidR="00B9709E" w:rsidRDefault="00B9709E" w:rsidP="00B9709E">
      <w:pPr>
        <w:rPr>
          <w:rFonts w:ascii="Verdana" w:hAnsi="Verdana"/>
          <w:b/>
          <w:sz w:val="18"/>
          <w:szCs w:val="18"/>
        </w:rPr>
      </w:pPr>
    </w:p>
    <w:p w14:paraId="3955FC16" w14:textId="77777777" w:rsidR="00B9709E" w:rsidRDefault="00B9709E" w:rsidP="00B9709E">
      <w:pPr>
        <w:rPr>
          <w:rFonts w:ascii="Verdana" w:hAnsi="Verdana"/>
          <w:b/>
          <w:sz w:val="18"/>
          <w:szCs w:val="18"/>
        </w:rPr>
      </w:pPr>
    </w:p>
    <w:p w14:paraId="32B4ACF6" w14:textId="77777777" w:rsidR="00B9709E" w:rsidRDefault="00B9709E" w:rsidP="00B9709E">
      <w:pPr>
        <w:rPr>
          <w:rFonts w:ascii="Verdana" w:hAnsi="Verdana"/>
          <w:b/>
          <w:sz w:val="18"/>
          <w:szCs w:val="18"/>
        </w:rPr>
      </w:pPr>
    </w:p>
    <w:p w14:paraId="585C3275" w14:textId="77777777" w:rsidR="00B9709E" w:rsidRDefault="00B9709E" w:rsidP="00B9709E">
      <w:pPr>
        <w:rPr>
          <w:rFonts w:ascii="Verdana" w:hAnsi="Verdana"/>
          <w:b/>
          <w:sz w:val="18"/>
          <w:szCs w:val="18"/>
        </w:rPr>
      </w:pPr>
    </w:p>
    <w:p w14:paraId="64088B38" w14:textId="77777777" w:rsidR="00B9709E" w:rsidRDefault="00B9709E" w:rsidP="00B9709E">
      <w:pPr>
        <w:rPr>
          <w:rFonts w:ascii="Verdana" w:hAnsi="Verdana"/>
          <w:b/>
          <w:sz w:val="18"/>
          <w:szCs w:val="18"/>
        </w:rPr>
      </w:pPr>
    </w:p>
    <w:p w14:paraId="36D1BF95" w14:textId="77777777" w:rsidR="00B9709E" w:rsidRDefault="00B9709E" w:rsidP="00B9709E">
      <w:pPr>
        <w:rPr>
          <w:rFonts w:ascii="Verdana" w:hAnsi="Verdana"/>
          <w:b/>
          <w:sz w:val="18"/>
          <w:szCs w:val="18"/>
        </w:rPr>
      </w:pPr>
    </w:p>
    <w:p w14:paraId="27AF819C" w14:textId="77777777" w:rsidR="00B9709E" w:rsidRDefault="00B9709E" w:rsidP="00B9709E">
      <w:pPr>
        <w:rPr>
          <w:rFonts w:ascii="Verdana" w:hAnsi="Verdana"/>
          <w:b/>
          <w:sz w:val="18"/>
          <w:szCs w:val="18"/>
        </w:rPr>
      </w:pPr>
    </w:p>
    <w:p w14:paraId="130C0648" w14:textId="77777777" w:rsidR="00B9709E" w:rsidRDefault="00B9709E" w:rsidP="00B9709E">
      <w:pPr>
        <w:rPr>
          <w:rFonts w:ascii="Verdana" w:hAnsi="Verdana"/>
          <w:b/>
          <w:sz w:val="18"/>
          <w:szCs w:val="18"/>
        </w:rPr>
      </w:pPr>
    </w:p>
    <w:p w14:paraId="4F59AC02" w14:textId="77777777" w:rsidR="00B9709E" w:rsidRDefault="00B9709E" w:rsidP="00B9709E">
      <w:pPr>
        <w:rPr>
          <w:rFonts w:ascii="Verdana" w:hAnsi="Verdana"/>
          <w:b/>
          <w:sz w:val="18"/>
          <w:szCs w:val="18"/>
        </w:rPr>
      </w:pPr>
    </w:p>
    <w:p w14:paraId="3E2896E1" w14:textId="77777777" w:rsidR="00B9709E" w:rsidRDefault="00B9709E" w:rsidP="00B9709E">
      <w:pPr>
        <w:rPr>
          <w:rFonts w:ascii="Verdana" w:hAnsi="Verdana"/>
          <w:b/>
          <w:sz w:val="18"/>
          <w:szCs w:val="18"/>
        </w:rPr>
      </w:pPr>
    </w:p>
    <w:p w14:paraId="3630FA86" w14:textId="77777777" w:rsidR="00B9709E" w:rsidRDefault="00B9709E" w:rsidP="00B9709E">
      <w:pPr>
        <w:rPr>
          <w:rFonts w:ascii="Verdana" w:hAnsi="Verdana"/>
          <w:b/>
          <w:sz w:val="18"/>
          <w:szCs w:val="18"/>
        </w:rPr>
      </w:pPr>
    </w:p>
    <w:p w14:paraId="1007B6C8" w14:textId="77777777" w:rsidR="00B9709E" w:rsidRDefault="00B9709E" w:rsidP="00B9709E">
      <w:pPr>
        <w:rPr>
          <w:rFonts w:ascii="Verdana" w:hAnsi="Verdana"/>
          <w:b/>
          <w:sz w:val="18"/>
          <w:szCs w:val="18"/>
        </w:rPr>
      </w:pPr>
    </w:p>
    <w:p w14:paraId="12FBD0CE" w14:textId="77777777" w:rsidR="00B9709E" w:rsidRDefault="00B9709E" w:rsidP="00B9709E">
      <w:pPr>
        <w:rPr>
          <w:rFonts w:ascii="Verdana" w:hAnsi="Verdana"/>
          <w:b/>
          <w:sz w:val="18"/>
          <w:szCs w:val="18"/>
        </w:rPr>
      </w:pPr>
    </w:p>
    <w:p w14:paraId="61862083" w14:textId="77777777" w:rsidR="00B9709E" w:rsidRDefault="00B9709E" w:rsidP="00B9709E">
      <w:pPr>
        <w:rPr>
          <w:rFonts w:ascii="Verdana" w:hAnsi="Verdana"/>
          <w:b/>
          <w:sz w:val="18"/>
          <w:szCs w:val="18"/>
        </w:rPr>
      </w:pPr>
    </w:p>
    <w:p w14:paraId="719A2BD6" w14:textId="77777777" w:rsidR="00B9709E" w:rsidRPr="001F48DB" w:rsidRDefault="00B9709E" w:rsidP="00B9709E">
      <w:pPr>
        <w:keepNext/>
        <w:tabs>
          <w:tab w:val="left" w:pos="0"/>
        </w:tabs>
        <w:jc w:val="center"/>
        <w:outlineLvl w:val="3"/>
        <w:rPr>
          <w:rFonts w:ascii="Arial" w:hAnsi="Arial" w:cs="Arial"/>
          <w:b/>
          <w:bCs/>
          <w:sz w:val="28"/>
          <w:lang w:eastAsia="en-US"/>
        </w:rPr>
      </w:pPr>
    </w:p>
    <w:p w14:paraId="4290A050" w14:textId="77777777" w:rsidR="00B9709E" w:rsidRPr="001F48DB" w:rsidRDefault="00B9709E" w:rsidP="00B9709E">
      <w:pPr>
        <w:keepNext/>
        <w:tabs>
          <w:tab w:val="left" w:pos="0"/>
        </w:tabs>
        <w:jc w:val="center"/>
        <w:outlineLvl w:val="3"/>
        <w:rPr>
          <w:rFonts w:ascii="Arial" w:hAnsi="Arial" w:cs="Arial"/>
          <w:b/>
          <w:bCs/>
          <w:sz w:val="28"/>
          <w:lang w:eastAsia="en-US"/>
        </w:rPr>
      </w:pPr>
      <w:r w:rsidRPr="001F48DB">
        <w:rPr>
          <w:rFonts w:ascii="Arial" w:hAnsi="Arial" w:cs="Arial"/>
          <w:b/>
          <w:bCs/>
          <w:sz w:val="28"/>
          <w:lang w:eastAsia="en-US"/>
        </w:rPr>
        <w:t>PRIVACY DISCLOSURE STATEMENT</w:t>
      </w:r>
    </w:p>
    <w:p w14:paraId="4162E25F" w14:textId="77777777" w:rsidR="00B9709E" w:rsidRPr="001F48DB" w:rsidRDefault="00B9709E" w:rsidP="00B9709E">
      <w:pPr>
        <w:tabs>
          <w:tab w:val="left" w:pos="0"/>
        </w:tabs>
        <w:rPr>
          <w:rFonts w:ascii="Arial" w:hAnsi="Arial" w:cs="Arial"/>
          <w:b/>
          <w:bCs/>
          <w:sz w:val="21"/>
        </w:rPr>
      </w:pPr>
    </w:p>
    <w:p w14:paraId="09933107" w14:textId="77777777" w:rsidR="00B9709E" w:rsidRPr="001F48DB" w:rsidRDefault="00B9709E" w:rsidP="00B9709E">
      <w:pPr>
        <w:tabs>
          <w:tab w:val="left" w:pos="0"/>
        </w:tabs>
        <w:rPr>
          <w:rFonts w:ascii="Arial" w:hAnsi="Arial" w:cs="Arial"/>
        </w:rPr>
      </w:pPr>
      <w:r w:rsidRPr="001F48DB">
        <w:rPr>
          <w:rFonts w:ascii="Arial" w:hAnsi="Arial" w:cs="Arial"/>
        </w:rPr>
        <w:t>At Great Western Insurance Brokers (GWIB) we are committed to ensuring the privacy of the personal information you provide to us. We believe that respect for your privacy forms part of the ongoing trust we wish to develop with you. The following statement sets out our general policy for the protection of your privacy.</w:t>
      </w:r>
    </w:p>
    <w:p w14:paraId="6ECC9D33" w14:textId="77777777" w:rsidR="00B9709E" w:rsidRPr="001F48DB" w:rsidRDefault="00B9709E" w:rsidP="00B9709E">
      <w:pPr>
        <w:tabs>
          <w:tab w:val="left" w:pos="0"/>
        </w:tabs>
        <w:rPr>
          <w:rFonts w:ascii="Arial" w:hAnsi="Arial" w:cs="Arial"/>
        </w:rPr>
      </w:pPr>
    </w:p>
    <w:p w14:paraId="3AB7AE8E" w14:textId="77777777" w:rsidR="00B9709E" w:rsidRPr="001F48DB" w:rsidRDefault="00B9709E" w:rsidP="00B9709E">
      <w:pPr>
        <w:tabs>
          <w:tab w:val="left" w:pos="0"/>
        </w:tabs>
        <w:rPr>
          <w:rFonts w:ascii="Arial" w:hAnsi="Arial" w:cs="Arial"/>
        </w:rPr>
      </w:pPr>
      <w:r w:rsidRPr="001F48DB">
        <w:rPr>
          <w:rFonts w:ascii="Arial" w:hAnsi="Arial" w:cs="Arial"/>
        </w:rPr>
        <w:t>In order to comply with the requirements of the Privacy Act, GWIB are required to advise you that we hold personal information about you. The information has been and will continue to be collected by us for the purpose of providing you with financial services including:</w:t>
      </w:r>
    </w:p>
    <w:p w14:paraId="33B04F55" w14:textId="77777777" w:rsidR="00B9709E" w:rsidRPr="001F48DB" w:rsidRDefault="00B9709E" w:rsidP="00B9709E">
      <w:pPr>
        <w:tabs>
          <w:tab w:val="left" w:pos="0"/>
        </w:tabs>
        <w:rPr>
          <w:rFonts w:ascii="Arial" w:hAnsi="Arial" w:cs="Arial"/>
        </w:rPr>
      </w:pPr>
    </w:p>
    <w:p w14:paraId="0DE0503D" w14:textId="77777777" w:rsidR="00B9709E" w:rsidRPr="001F48DB" w:rsidRDefault="00B9709E" w:rsidP="00B9709E">
      <w:pPr>
        <w:numPr>
          <w:ilvl w:val="0"/>
          <w:numId w:val="7"/>
        </w:numPr>
        <w:tabs>
          <w:tab w:val="left" w:pos="0"/>
        </w:tabs>
        <w:rPr>
          <w:rFonts w:ascii="Arial" w:hAnsi="Arial" w:cs="Arial"/>
        </w:rPr>
      </w:pPr>
      <w:r w:rsidRPr="001F48DB">
        <w:rPr>
          <w:rFonts w:ascii="Arial" w:hAnsi="Arial" w:cs="Arial"/>
        </w:rPr>
        <w:t>The provision of financial advice to you</w:t>
      </w:r>
    </w:p>
    <w:p w14:paraId="7172FE43" w14:textId="77777777" w:rsidR="00B9709E" w:rsidRPr="001F48DB" w:rsidRDefault="00B9709E" w:rsidP="00B9709E">
      <w:pPr>
        <w:numPr>
          <w:ilvl w:val="0"/>
          <w:numId w:val="7"/>
        </w:numPr>
        <w:tabs>
          <w:tab w:val="left" w:pos="0"/>
        </w:tabs>
        <w:rPr>
          <w:rFonts w:ascii="Arial" w:hAnsi="Arial" w:cs="Arial"/>
        </w:rPr>
      </w:pPr>
      <w:r w:rsidRPr="001F48DB">
        <w:rPr>
          <w:rFonts w:ascii="Arial" w:hAnsi="Arial" w:cs="Arial"/>
        </w:rPr>
        <w:t>Making insurance and investment recommendations</w:t>
      </w:r>
    </w:p>
    <w:p w14:paraId="639142D4" w14:textId="77777777" w:rsidR="00B9709E" w:rsidRPr="001F48DB" w:rsidRDefault="00B9709E" w:rsidP="00B9709E">
      <w:pPr>
        <w:numPr>
          <w:ilvl w:val="0"/>
          <w:numId w:val="7"/>
        </w:numPr>
        <w:tabs>
          <w:tab w:val="left" w:pos="0"/>
        </w:tabs>
        <w:rPr>
          <w:rFonts w:ascii="Arial" w:hAnsi="Arial" w:cs="Arial"/>
        </w:rPr>
      </w:pPr>
      <w:r w:rsidRPr="001F48DB">
        <w:rPr>
          <w:rFonts w:ascii="Arial" w:hAnsi="Arial" w:cs="Arial"/>
        </w:rPr>
        <w:t>Reviewing your financial plan</w:t>
      </w:r>
    </w:p>
    <w:p w14:paraId="56BDADD5" w14:textId="77777777" w:rsidR="00B9709E" w:rsidRPr="001F48DB" w:rsidRDefault="00B9709E" w:rsidP="00B9709E">
      <w:pPr>
        <w:numPr>
          <w:ilvl w:val="0"/>
          <w:numId w:val="7"/>
        </w:numPr>
        <w:tabs>
          <w:tab w:val="left" w:pos="0"/>
        </w:tabs>
        <w:rPr>
          <w:rFonts w:ascii="Arial" w:hAnsi="Arial" w:cs="Arial"/>
        </w:rPr>
      </w:pPr>
      <w:r w:rsidRPr="001F48DB">
        <w:rPr>
          <w:rFonts w:ascii="Arial" w:hAnsi="Arial" w:cs="Arial"/>
        </w:rPr>
        <w:t>Reviewing insurance and investment recommendations</w:t>
      </w:r>
    </w:p>
    <w:p w14:paraId="45C2B705" w14:textId="77777777" w:rsidR="00B9709E" w:rsidRPr="001F48DB" w:rsidRDefault="00B9709E" w:rsidP="00B9709E">
      <w:pPr>
        <w:numPr>
          <w:ilvl w:val="0"/>
          <w:numId w:val="7"/>
        </w:numPr>
        <w:tabs>
          <w:tab w:val="left" w:pos="0"/>
        </w:tabs>
        <w:rPr>
          <w:rFonts w:ascii="Arial" w:hAnsi="Arial" w:cs="Arial"/>
        </w:rPr>
      </w:pPr>
      <w:r w:rsidRPr="001F48DB">
        <w:rPr>
          <w:rFonts w:ascii="Arial" w:hAnsi="Arial" w:cs="Arial"/>
        </w:rPr>
        <w:t>Providing information as directed to your Accountant/Solicitor/Financial Institutions</w:t>
      </w:r>
    </w:p>
    <w:p w14:paraId="59F41135" w14:textId="77777777" w:rsidR="00B9709E" w:rsidRPr="001F48DB" w:rsidRDefault="00B9709E" w:rsidP="00B9709E">
      <w:pPr>
        <w:tabs>
          <w:tab w:val="left" w:pos="0"/>
        </w:tabs>
        <w:rPr>
          <w:rFonts w:ascii="Arial" w:hAnsi="Arial" w:cs="Arial"/>
        </w:rPr>
      </w:pPr>
    </w:p>
    <w:p w14:paraId="034508A8" w14:textId="77777777" w:rsidR="00B9709E" w:rsidRPr="001F48DB" w:rsidRDefault="00B9709E" w:rsidP="00B9709E">
      <w:pPr>
        <w:tabs>
          <w:tab w:val="left" w:pos="0"/>
        </w:tabs>
        <w:rPr>
          <w:rFonts w:ascii="Arial" w:hAnsi="Arial" w:cs="Arial"/>
        </w:rPr>
      </w:pPr>
      <w:r w:rsidRPr="001F48DB">
        <w:rPr>
          <w:rFonts w:ascii="Arial" w:hAnsi="Arial" w:cs="Arial"/>
        </w:rPr>
        <w:t>GWIB are required, pursuant to the Corporations Act, certain regulations issued by the Australian Securities and Investments Commission and the Rules of Professional Conduct of the Financial Advisers Association of which GWIB advisers are members, to collect information about you for the purpose of providing the services referred to above. If you do not provide us with the information requested, we may not be able to provide you with the services you require of us.</w:t>
      </w:r>
    </w:p>
    <w:p w14:paraId="0A69C5D0" w14:textId="77777777" w:rsidR="00B9709E" w:rsidRPr="001F48DB" w:rsidRDefault="00B9709E" w:rsidP="00B9709E">
      <w:pPr>
        <w:tabs>
          <w:tab w:val="left" w:pos="0"/>
        </w:tabs>
        <w:rPr>
          <w:rFonts w:ascii="Arial" w:hAnsi="Arial" w:cs="Arial"/>
        </w:rPr>
      </w:pPr>
    </w:p>
    <w:p w14:paraId="16D6798F" w14:textId="77777777" w:rsidR="00B9709E" w:rsidRPr="001F48DB" w:rsidRDefault="00B9709E" w:rsidP="00B9709E">
      <w:pPr>
        <w:tabs>
          <w:tab w:val="left" w:pos="0"/>
        </w:tabs>
        <w:rPr>
          <w:rFonts w:ascii="Arial" w:hAnsi="Arial" w:cs="Arial"/>
        </w:rPr>
      </w:pPr>
      <w:r w:rsidRPr="001F48DB">
        <w:rPr>
          <w:rFonts w:ascii="Arial" w:hAnsi="Arial" w:cs="Arial"/>
        </w:rPr>
        <w:t>We will from time to time disclose information about you to staff representatives of this organisation and to other professionals, insurance providers, superannuation trustees and product issuers in connection with the purposes detailed above. In the event we consider it necessary to use or disclose information about you for purposes other than those detailed above or related purposes, we will seek your consent.</w:t>
      </w:r>
    </w:p>
    <w:p w14:paraId="3D0227E0" w14:textId="77777777" w:rsidR="00B9709E" w:rsidRPr="001F48DB" w:rsidRDefault="00B9709E" w:rsidP="00B9709E">
      <w:pPr>
        <w:tabs>
          <w:tab w:val="left" w:pos="0"/>
        </w:tabs>
        <w:rPr>
          <w:rFonts w:ascii="Arial" w:hAnsi="Arial" w:cs="Arial"/>
        </w:rPr>
      </w:pPr>
    </w:p>
    <w:p w14:paraId="16C08B2A" w14:textId="77777777" w:rsidR="00B9709E" w:rsidRPr="001F48DB" w:rsidRDefault="00B9709E" w:rsidP="00B9709E">
      <w:pPr>
        <w:tabs>
          <w:tab w:val="left" w:pos="0"/>
        </w:tabs>
        <w:rPr>
          <w:rFonts w:ascii="Arial" w:hAnsi="Arial" w:cs="Arial"/>
        </w:rPr>
      </w:pPr>
      <w:r w:rsidRPr="001F48DB">
        <w:rPr>
          <w:rFonts w:ascii="Arial" w:hAnsi="Arial" w:cs="Arial"/>
        </w:rPr>
        <w:t xml:space="preserve">There may be times that we will be required to provide personal information to selected Government Agencies such as </w:t>
      </w:r>
      <w:proofErr w:type="spellStart"/>
      <w:r w:rsidRPr="001F48DB">
        <w:rPr>
          <w:rFonts w:ascii="Arial" w:hAnsi="Arial" w:cs="Arial"/>
        </w:rPr>
        <w:t>Austrac</w:t>
      </w:r>
      <w:proofErr w:type="spellEnd"/>
      <w:r w:rsidRPr="001F48DB">
        <w:rPr>
          <w:rFonts w:ascii="Arial" w:hAnsi="Arial" w:cs="Arial"/>
        </w:rPr>
        <w:t>.</w:t>
      </w:r>
    </w:p>
    <w:p w14:paraId="73A790B0" w14:textId="77777777" w:rsidR="00B9709E" w:rsidRPr="001F48DB" w:rsidRDefault="00B9709E" w:rsidP="00B9709E">
      <w:pPr>
        <w:tabs>
          <w:tab w:val="left" w:pos="0"/>
        </w:tabs>
        <w:rPr>
          <w:rFonts w:ascii="Arial" w:hAnsi="Arial" w:cs="Arial"/>
        </w:rPr>
      </w:pPr>
    </w:p>
    <w:p w14:paraId="7E66A63F" w14:textId="77777777" w:rsidR="00B9709E" w:rsidRPr="001F48DB" w:rsidRDefault="00B9709E" w:rsidP="00B9709E">
      <w:pPr>
        <w:tabs>
          <w:tab w:val="left" w:pos="0"/>
        </w:tabs>
        <w:rPr>
          <w:rFonts w:ascii="Arial" w:hAnsi="Arial" w:cs="Arial"/>
        </w:rPr>
      </w:pPr>
      <w:r w:rsidRPr="001F48DB">
        <w:rPr>
          <w:rFonts w:ascii="Arial" w:hAnsi="Arial" w:cs="Arial"/>
        </w:rPr>
        <w:t>You are entitled to obtain access to the information that we hold about you by contacting our Privacy Officer as detailed below.</w:t>
      </w:r>
    </w:p>
    <w:p w14:paraId="4304B7E5" w14:textId="77777777" w:rsidR="00B9709E" w:rsidRPr="001F48DB" w:rsidRDefault="00B9709E" w:rsidP="00B9709E">
      <w:pPr>
        <w:tabs>
          <w:tab w:val="left" w:pos="0"/>
        </w:tabs>
        <w:rPr>
          <w:rFonts w:ascii="Arial" w:hAnsi="Arial" w:cs="Arial"/>
        </w:rPr>
      </w:pPr>
    </w:p>
    <w:p w14:paraId="270FB385" w14:textId="77777777" w:rsidR="00B9709E" w:rsidRPr="001F48DB" w:rsidRDefault="00B9709E" w:rsidP="00B9709E">
      <w:pPr>
        <w:tabs>
          <w:tab w:val="left" w:pos="0"/>
        </w:tabs>
        <w:rPr>
          <w:rFonts w:ascii="Arial" w:hAnsi="Arial" w:cs="Arial"/>
        </w:rPr>
      </w:pPr>
      <w:r w:rsidRPr="001F48DB">
        <w:rPr>
          <w:rFonts w:ascii="Arial" w:hAnsi="Arial" w:cs="Arial"/>
        </w:rPr>
        <w:t>If you wish to complain about any breach or potential breach of this Privacy Policy or the National Privacy Principles, you should contact our Privacy Officer in writing by any of the methods detailed below. Your complaint will be considered within 14 days and responded to. If you are not satisfied with our response, we will advise you on your options for further proceeding with your complaint.</w:t>
      </w:r>
    </w:p>
    <w:p w14:paraId="2066BB4D" w14:textId="77777777" w:rsidR="00B9709E" w:rsidRPr="001F48DB" w:rsidRDefault="00B9709E" w:rsidP="00B9709E">
      <w:pPr>
        <w:tabs>
          <w:tab w:val="left" w:pos="0"/>
        </w:tabs>
        <w:rPr>
          <w:rFonts w:ascii="Arial" w:hAnsi="Arial" w:cs="Arial"/>
        </w:rPr>
      </w:pPr>
    </w:p>
    <w:p w14:paraId="202C457A" w14:textId="77777777" w:rsidR="00B9709E" w:rsidRPr="001F48DB" w:rsidRDefault="00B9709E" w:rsidP="00B9709E">
      <w:pPr>
        <w:tabs>
          <w:tab w:val="left" w:pos="0"/>
        </w:tabs>
        <w:rPr>
          <w:rFonts w:ascii="Arial" w:hAnsi="Arial" w:cs="Arial"/>
        </w:rPr>
      </w:pPr>
    </w:p>
    <w:p w14:paraId="5D721E41" w14:textId="77777777" w:rsidR="00B9709E" w:rsidRPr="001F48DB" w:rsidRDefault="00B9709E" w:rsidP="00B9709E">
      <w:pPr>
        <w:tabs>
          <w:tab w:val="left" w:pos="0"/>
        </w:tabs>
        <w:rPr>
          <w:rFonts w:ascii="Arial" w:hAnsi="Arial" w:cs="Arial"/>
        </w:rPr>
      </w:pPr>
    </w:p>
    <w:p w14:paraId="7DFF81A5" w14:textId="77777777" w:rsidR="00B9709E" w:rsidRPr="001F48DB" w:rsidRDefault="00B9709E" w:rsidP="00B9709E">
      <w:pPr>
        <w:tabs>
          <w:tab w:val="left" w:pos="0"/>
        </w:tabs>
        <w:rPr>
          <w:rFonts w:ascii="Arial" w:hAnsi="Arial" w:cs="Arial"/>
        </w:rPr>
      </w:pPr>
      <w:r w:rsidRPr="001F48DB">
        <w:rPr>
          <w:rFonts w:ascii="Arial" w:hAnsi="Arial" w:cs="Arial"/>
        </w:rPr>
        <w:t>Bronwyn Clarkson</w:t>
      </w:r>
    </w:p>
    <w:p w14:paraId="4E1D9592" w14:textId="77777777" w:rsidR="00B9709E" w:rsidRPr="001F48DB" w:rsidRDefault="00B9709E" w:rsidP="00B9709E">
      <w:pPr>
        <w:tabs>
          <w:tab w:val="left" w:pos="0"/>
        </w:tabs>
        <w:rPr>
          <w:rFonts w:ascii="Arial" w:hAnsi="Arial" w:cs="Arial"/>
        </w:rPr>
      </w:pPr>
      <w:r w:rsidRPr="001F48DB">
        <w:rPr>
          <w:rFonts w:ascii="Arial" w:hAnsi="Arial" w:cs="Arial"/>
        </w:rPr>
        <w:t>Privacy Officer</w:t>
      </w:r>
    </w:p>
    <w:p w14:paraId="5FFFDAFA" w14:textId="77777777" w:rsidR="00B9709E" w:rsidRPr="0057245B" w:rsidRDefault="00B9709E" w:rsidP="00B9709E">
      <w:pPr>
        <w:rPr>
          <w:rFonts w:ascii="Verdana" w:hAnsi="Verdana"/>
          <w:sz w:val="20"/>
          <w:szCs w:val="20"/>
        </w:rPr>
      </w:pPr>
      <w:r>
        <w:rPr>
          <w:rFonts w:ascii="Verdana" w:hAnsi="Verdana"/>
          <w:b/>
          <w:sz w:val="18"/>
          <w:szCs w:val="18"/>
        </w:rPr>
        <w:br w:type="page"/>
      </w:r>
      <w:r w:rsidRPr="0057245B">
        <w:rPr>
          <w:rFonts w:ascii="Verdana" w:hAnsi="Verdana"/>
          <w:sz w:val="20"/>
          <w:szCs w:val="20"/>
        </w:rPr>
        <w:lastRenderedPageBreak/>
        <w:t xml:space="preserve">Mr </w:t>
      </w:r>
      <w:smartTag w:uri="urn:schemas-microsoft-com:office:smarttags" w:element="PersonName">
        <w:r>
          <w:rPr>
            <w:rFonts w:ascii="Verdana" w:hAnsi="Verdana"/>
            <w:sz w:val="20"/>
            <w:szCs w:val="20"/>
          </w:rPr>
          <w:t>Wayne Clarkson</w:t>
        </w:r>
      </w:smartTag>
    </w:p>
    <w:p w14:paraId="758099F6" w14:textId="77777777" w:rsidR="00B9709E" w:rsidRPr="0057245B" w:rsidRDefault="00B9709E" w:rsidP="00B9709E">
      <w:pPr>
        <w:rPr>
          <w:rFonts w:ascii="Verdana" w:hAnsi="Verdana"/>
          <w:sz w:val="20"/>
          <w:szCs w:val="20"/>
        </w:rPr>
      </w:pPr>
      <w:r>
        <w:rPr>
          <w:rFonts w:ascii="Verdana" w:hAnsi="Verdana"/>
          <w:sz w:val="20"/>
          <w:szCs w:val="20"/>
        </w:rPr>
        <w:t>Great Western Insurance Brokers Pty</w:t>
      </w:r>
      <w:r w:rsidRPr="0057245B">
        <w:rPr>
          <w:rFonts w:ascii="Verdana" w:hAnsi="Verdana"/>
          <w:sz w:val="20"/>
          <w:szCs w:val="20"/>
        </w:rPr>
        <w:t xml:space="preserve"> Ltd</w:t>
      </w:r>
    </w:p>
    <w:p w14:paraId="619F56D8" w14:textId="77777777" w:rsidR="00B9709E" w:rsidRPr="0057245B" w:rsidRDefault="00B9709E" w:rsidP="00B9709E">
      <w:pPr>
        <w:rPr>
          <w:rFonts w:ascii="Verdana" w:hAnsi="Verdana"/>
          <w:sz w:val="20"/>
          <w:szCs w:val="20"/>
        </w:rPr>
      </w:pPr>
      <w:smartTag w:uri="urn:schemas-microsoft-com:office:smarttags" w:element="address">
        <w:smartTag w:uri="urn:schemas-microsoft-com:office:smarttags" w:element="Street">
          <w:r>
            <w:rPr>
              <w:rFonts w:ascii="Verdana" w:hAnsi="Verdana"/>
              <w:sz w:val="20"/>
              <w:szCs w:val="20"/>
            </w:rPr>
            <w:t>PO Box</w:t>
          </w:r>
        </w:smartTag>
        <w:r>
          <w:rPr>
            <w:rFonts w:ascii="Verdana" w:hAnsi="Verdana"/>
            <w:sz w:val="20"/>
            <w:szCs w:val="20"/>
          </w:rPr>
          <w:t xml:space="preserve"> 2693</w:t>
        </w:r>
      </w:smartTag>
    </w:p>
    <w:p w14:paraId="38D38CA3" w14:textId="77777777" w:rsidR="00B9709E" w:rsidRDefault="00B9709E" w:rsidP="00B9709E">
      <w:pPr>
        <w:rPr>
          <w:rFonts w:ascii="Verdana" w:hAnsi="Verdana"/>
          <w:sz w:val="20"/>
          <w:szCs w:val="20"/>
        </w:rPr>
      </w:pPr>
      <w:r>
        <w:rPr>
          <w:rFonts w:ascii="Verdana" w:hAnsi="Verdana"/>
          <w:sz w:val="20"/>
          <w:szCs w:val="20"/>
        </w:rPr>
        <w:t>GERALDTON WA 6531</w:t>
      </w:r>
    </w:p>
    <w:p w14:paraId="26C71FD5" w14:textId="77777777" w:rsidR="00B9709E" w:rsidRDefault="00B9709E" w:rsidP="00B9709E">
      <w:pPr>
        <w:rPr>
          <w:rFonts w:ascii="Verdana" w:hAnsi="Verdana"/>
          <w:sz w:val="20"/>
          <w:szCs w:val="20"/>
        </w:rPr>
      </w:pPr>
    </w:p>
    <w:p w14:paraId="401D0752" w14:textId="77777777" w:rsidR="00B9709E" w:rsidRDefault="00B9709E" w:rsidP="00B9709E">
      <w:pPr>
        <w:rPr>
          <w:rFonts w:ascii="Verdana" w:hAnsi="Verdana"/>
          <w:sz w:val="20"/>
          <w:szCs w:val="20"/>
        </w:rPr>
      </w:pPr>
    </w:p>
    <w:p w14:paraId="34AE9F92" w14:textId="77777777" w:rsidR="00B9709E" w:rsidRPr="0057245B" w:rsidRDefault="00B9709E" w:rsidP="00B9709E">
      <w:pPr>
        <w:rPr>
          <w:rFonts w:ascii="Verdana" w:hAnsi="Verdana"/>
          <w:sz w:val="20"/>
          <w:szCs w:val="20"/>
        </w:rPr>
      </w:pPr>
    </w:p>
    <w:p w14:paraId="2A2C6228" w14:textId="77777777" w:rsidR="00B9709E" w:rsidRDefault="00B9709E" w:rsidP="00B9709E">
      <w:pPr>
        <w:rPr>
          <w:rFonts w:ascii="Verdana" w:hAnsi="Verdana"/>
          <w:sz w:val="20"/>
          <w:szCs w:val="20"/>
        </w:rPr>
      </w:pPr>
      <w:r>
        <w:rPr>
          <w:rFonts w:ascii="Verdana" w:hAnsi="Verdana"/>
          <w:sz w:val="20"/>
          <w:szCs w:val="20"/>
        </w:rPr>
        <w:t>Dear Mr Clarkson</w:t>
      </w:r>
    </w:p>
    <w:p w14:paraId="03BE6244" w14:textId="77777777" w:rsidR="00B9709E" w:rsidRDefault="00B9709E" w:rsidP="00B9709E">
      <w:pPr>
        <w:rPr>
          <w:rFonts w:ascii="Verdana" w:hAnsi="Verdana"/>
          <w:sz w:val="20"/>
          <w:szCs w:val="20"/>
        </w:rPr>
      </w:pPr>
    </w:p>
    <w:p w14:paraId="39CC73FD" w14:textId="77777777" w:rsidR="00B9709E" w:rsidRPr="0057245B" w:rsidRDefault="00B9709E" w:rsidP="00B9709E">
      <w:pPr>
        <w:rPr>
          <w:rFonts w:ascii="Verdana" w:hAnsi="Verdana"/>
          <w:sz w:val="20"/>
          <w:szCs w:val="20"/>
        </w:rPr>
      </w:pPr>
    </w:p>
    <w:p w14:paraId="738A8DF8" w14:textId="77777777" w:rsidR="00B9709E" w:rsidRDefault="00B9709E" w:rsidP="00B9709E">
      <w:pPr>
        <w:rPr>
          <w:rFonts w:ascii="Verdana" w:hAnsi="Verdana"/>
          <w:b/>
        </w:rPr>
      </w:pPr>
      <w:r w:rsidRPr="0057245B">
        <w:rPr>
          <w:rFonts w:ascii="Verdana" w:hAnsi="Verdana"/>
          <w:b/>
        </w:rPr>
        <w:t>FINANCIAL SERVICES GUIDE - CONFIRMATION OF RECEIPT</w:t>
      </w:r>
    </w:p>
    <w:p w14:paraId="257553DD" w14:textId="77777777" w:rsidR="00B9709E" w:rsidRDefault="00B9709E" w:rsidP="00B9709E">
      <w:pPr>
        <w:rPr>
          <w:rFonts w:ascii="Verdana" w:hAnsi="Verdana"/>
          <w:b/>
        </w:rPr>
      </w:pPr>
    </w:p>
    <w:p w14:paraId="211F0700" w14:textId="77777777" w:rsidR="00B9709E" w:rsidRPr="0057245B" w:rsidRDefault="00B9709E" w:rsidP="00B9709E">
      <w:pPr>
        <w:rPr>
          <w:rFonts w:ascii="Verdana" w:hAnsi="Verdana"/>
          <w:b/>
        </w:rPr>
      </w:pPr>
    </w:p>
    <w:p w14:paraId="3E5C49F1" w14:textId="77777777" w:rsidR="00B9709E" w:rsidRPr="00580698" w:rsidRDefault="00B9709E" w:rsidP="00B9709E">
      <w:pPr>
        <w:rPr>
          <w:rFonts w:ascii="Verdana" w:hAnsi="Verdana"/>
          <w:sz w:val="16"/>
          <w:szCs w:val="16"/>
        </w:rPr>
      </w:pPr>
    </w:p>
    <w:p w14:paraId="758D6C34" w14:textId="77777777" w:rsidR="00B9709E" w:rsidRDefault="00B9709E" w:rsidP="00B9709E">
      <w:pPr>
        <w:numPr>
          <w:ilvl w:val="0"/>
          <w:numId w:val="4"/>
        </w:numPr>
        <w:rPr>
          <w:rFonts w:ascii="Verdana" w:hAnsi="Verdana"/>
          <w:sz w:val="20"/>
          <w:szCs w:val="20"/>
        </w:rPr>
      </w:pPr>
      <w:r>
        <w:rPr>
          <w:rFonts w:ascii="Verdana" w:hAnsi="Verdana"/>
          <w:sz w:val="20"/>
          <w:szCs w:val="20"/>
        </w:rPr>
        <w:t>I/</w:t>
      </w:r>
      <w:r w:rsidRPr="0057245B">
        <w:rPr>
          <w:rFonts w:ascii="Verdana" w:hAnsi="Verdana"/>
          <w:sz w:val="20"/>
          <w:szCs w:val="20"/>
        </w:rPr>
        <w:t>We confirm t</w:t>
      </w:r>
      <w:r>
        <w:rPr>
          <w:rFonts w:ascii="Verdana" w:hAnsi="Verdana"/>
          <w:sz w:val="20"/>
          <w:szCs w:val="20"/>
        </w:rPr>
        <w:t xml:space="preserve">hat I! we have received the Great Western Insurances </w:t>
      </w:r>
      <w:r>
        <w:rPr>
          <w:rFonts w:ascii="Verdana" w:hAnsi="Verdana"/>
          <w:sz w:val="20"/>
          <w:szCs w:val="20"/>
        </w:rPr>
        <w:br/>
        <w:t xml:space="preserve">Brokers Services Guide </w:t>
      </w:r>
      <w:r w:rsidRPr="0057245B">
        <w:rPr>
          <w:rFonts w:ascii="Verdana" w:hAnsi="Verdana"/>
          <w:sz w:val="20"/>
          <w:szCs w:val="20"/>
        </w:rPr>
        <w:t xml:space="preserve">from our adviser </w:t>
      </w:r>
      <w:smartTag w:uri="urn:schemas-microsoft-com:office:smarttags" w:element="PersonName">
        <w:r w:rsidRPr="00525AC0">
          <w:rPr>
            <w:rFonts w:ascii="Verdana" w:hAnsi="Verdana"/>
            <w:color w:val="FF0000"/>
            <w:sz w:val="20"/>
            <w:szCs w:val="20"/>
          </w:rPr>
          <w:t>Wayne Clarkson</w:t>
        </w:r>
      </w:smartTag>
    </w:p>
    <w:p w14:paraId="4D7CF5EF" w14:textId="77777777" w:rsidR="00B9709E" w:rsidRPr="0057245B" w:rsidRDefault="00B9709E" w:rsidP="00B9709E">
      <w:pPr>
        <w:rPr>
          <w:rFonts w:ascii="Verdana" w:hAnsi="Verdana"/>
          <w:sz w:val="20"/>
          <w:szCs w:val="20"/>
        </w:rPr>
      </w:pPr>
    </w:p>
    <w:p w14:paraId="4DF3B328" w14:textId="77777777" w:rsidR="00B9709E" w:rsidRPr="00580698" w:rsidRDefault="00B9709E" w:rsidP="00B9709E">
      <w:pPr>
        <w:numPr>
          <w:ilvl w:val="0"/>
          <w:numId w:val="4"/>
        </w:numPr>
        <w:rPr>
          <w:rFonts w:ascii="Verdana" w:hAnsi="Verdana"/>
          <w:color w:val="FF0000"/>
          <w:sz w:val="20"/>
          <w:szCs w:val="20"/>
        </w:rPr>
      </w:pPr>
      <w:r w:rsidRPr="0057245B">
        <w:rPr>
          <w:rFonts w:ascii="Verdana" w:hAnsi="Verdana"/>
          <w:sz w:val="20"/>
          <w:szCs w:val="20"/>
        </w:rPr>
        <w:t xml:space="preserve">I/We confirm that I/we have read and understood Financial Services Guide </w:t>
      </w:r>
      <w:r w:rsidRPr="00580698">
        <w:rPr>
          <w:rFonts w:ascii="Verdana" w:hAnsi="Verdana"/>
          <w:color w:val="FF0000"/>
          <w:sz w:val="20"/>
          <w:szCs w:val="20"/>
        </w:rPr>
        <w:t>(current date)</w:t>
      </w:r>
    </w:p>
    <w:p w14:paraId="192CDD80" w14:textId="77777777" w:rsidR="00B9709E" w:rsidRPr="00580698" w:rsidRDefault="00B9709E" w:rsidP="00B9709E">
      <w:pPr>
        <w:rPr>
          <w:rFonts w:ascii="Verdana" w:hAnsi="Verdana"/>
          <w:color w:val="FF0000"/>
          <w:sz w:val="20"/>
          <w:szCs w:val="20"/>
        </w:rPr>
      </w:pPr>
    </w:p>
    <w:p w14:paraId="693A346A" w14:textId="77777777" w:rsidR="00B9709E" w:rsidRDefault="00B9709E" w:rsidP="00B9709E">
      <w:pPr>
        <w:numPr>
          <w:ilvl w:val="0"/>
          <w:numId w:val="4"/>
        </w:numPr>
        <w:rPr>
          <w:rFonts w:ascii="Verdana" w:hAnsi="Verdana"/>
          <w:sz w:val="20"/>
          <w:szCs w:val="20"/>
        </w:rPr>
      </w:pPr>
      <w:r>
        <w:rPr>
          <w:rFonts w:ascii="Verdana" w:hAnsi="Verdana"/>
          <w:sz w:val="20"/>
          <w:szCs w:val="20"/>
        </w:rPr>
        <w:t>I/</w:t>
      </w:r>
      <w:r w:rsidRPr="0057245B">
        <w:rPr>
          <w:rFonts w:ascii="Verdana" w:hAnsi="Verdana"/>
          <w:sz w:val="20"/>
          <w:szCs w:val="20"/>
        </w:rPr>
        <w:t xml:space="preserve">We confirm that </w:t>
      </w:r>
      <w:smartTag w:uri="urn:schemas-microsoft-com:office:smarttags" w:element="PersonName">
        <w:r w:rsidRPr="00525AC0">
          <w:rPr>
            <w:rFonts w:ascii="Verdana" w:hAnsi="Verdana"/>
            <w:color w:val="FF0000"/>
            <w:sz w:val="20"/>
            <w:szCs w:val="20"/>
          </w:rPr>
          <w:t>Wayne Clarkson</w:t>
        </w:r>
      </w:smartTag>
      <w:r>
        <w:rPr>
          <w:rFonts w:ascii="Verdana" w:hAnsi="Verdana"/>
          <w:color w:val="FF0000"/>
          <w:sz w:val="20"/>
          <w:szCs w:val="20"/>
        </w:rPr>
        <w:t xml:space="preserve"> </w:t>
      </w:r>
      <w:r w:rsidRPr="0057245B">
        <w:rPr>
          <w:rFonts w:ascii="Verdana" w:hAnsi="Verdana"/>
          <w:sz w:val="20"/>
          <w:szCs w:val="20"/>
        </w:rPr>
        <w:t>has clearly explained the fees and charges of the financial planning service.</w:t>
      </w:r>
    </w:p>
    <w:p w14:paraId="78F9BA32" w14:textId="77777777" w:rsidR="00B9709E" w:rsidRPr="0057245B" w:rsidRDefault="00B9709E" w:rsidP="00B9709E">
      <w:pPr>
        <w:rPr>
          <w:rFonts w:ascii="Verdana" w:hAnsi="Verdana"/>
          <w:sz w:val="20"/>
          <w:szCs w:val="20"/>
        </w:rPr>
      </w:pPr>
    </w:p>
    <w:p w14:paraId="1F68FB64" w14:textId="77777777" w:rsidR="00B9709E" w:rsidRDefault="00B9709E" w:rsidP="00B9709E">
      <w:pPr>
        <w:numPr>
          <w:ilvl w:val="0"/>
          <w:numId w:val="4"/>
        </w:numPr>
        <w:rPr>
          <w:rFonts w:ascii="Verdana" w:hAnsi="Verdana"/>
          <w:sz w:val="20"/>
          <w:szCs w:val="20"/>
        </w:rPr>
      </w:pPr>
      <w:r>
        <w:rPr>
          <w:rFonts w:ascii="Verdana" w:hAnsi="Verdana"/>
          <w:sz w:val="20"/>
          <w:szCs w:val="20"/>
        </w:rPr>
        <w:t>I/We confirm that I/</w:t>
      </w:r>
      <w:r w:rsidRPr="0057245B">
        <w:rPr>
          <w:rFonts w:ascii="Verdana" w:hAnsi="Verdana"/>
          <w:sz w:val="20"/>
          <w:szCs w:val="20"/>
        </w:rPr>
        <w:t>we have read and understood the fees and charges associated with the services provided.</w:t>
      </w:r>
    </w:p>
    <w:p w14:paraId="1980DC1C" w14:textId="77777777" w:rsidR="00B9709E" w:rsidRPr="0057245B" w:rsidRDefault="00B9709E" w:rsidP="00B9709E">
      <w:pPr>
        <w:rPr>
          <w:rFonts w:ascii="Verdana" w:hAnsi="Verdana"/>
          <w:sz w:val="20"/>
          <w:szCs w:val="20"/>
        </w:rPr>
      </w:pPr>
    </w:p>
    <w:p w14:paraId="7F88DB29" w14:textId="77777777" w:rsidR="00B9709E" w:rsidRDefault="00B9709E" w:rsidP="00B9709E">
      <w:pPr>
        <w:numPr>
          <w:ilvl w:val="0"/>
          <w:numId w:val="4"/>
        </w:numPr>
        <w:rPr>
          <w:rFonts w:ascii="Verdana" w:hAnsi="Verdana"/>
          <w:sz w:val="20"/>
          <w:szCs w:val="20"/>
        </w:rPr>
      </w:pPr>
      <w:r w:rsidRPr="0057245B">
        <w:rPr>
          <w:rFonts w:ascii="Verdana" w:hAnsi="Verdana"/>
          <w:sz w:val="20"/>
          <w:szCs w:val="20"/>
        </w:rPr>
        <w:t xml:space="preserve">I/We confirm that details as to the privacy statement for </w:t>
      </w:r>
      <w:r>
        <w:rPr>
          <w:rFonts w:ascii="Verdana" w:hAnsi="Verdana"/>
          <w:sz w:val="20"/>
          <w:szCs w:val="20"/>
        </w:rPr>
        <w:t>Great Western Insurance Brokers Pty</w:t>
      </w:r>
      <w:r w:rsidRPr="0057245B">
        <w:rPr>
          <w:rFonts w:ascii="Verdana" w:hAnsi="Verdana"/>
          <w:sz w:val="20"/>
          <w:szCs w:val="20"/>
        </w:rPr>
        <w:t xml:space="preserve"> Ltd have previously been supplied to me/us.</w:t>
      </w:r>
    </w:p>
    <w:p w14:paraId="404CAE8D" w14:textId="77777777" w:rsidR="00B9709E" w:rsidRPr="0057245B" w:rsidRDefault="00B9709E" w:rsidP="00B9709E">
      <w:pPr>
        <w:rPr>
          <w:rFonts w:ascii="Verdana" w:hAnsi="Verdana"/>
          <w:sz w:val="20"/>
          <w:szCs w:val="20"/>
        </w:rPr>
      </w:pPr>
    </w:p>
    <w:p w14:paraId="58D13E66" w14:textId="77777777" w:rsidR="00B9709E" w:rsidRDefault="00B9709E" w:rsidP="00B9709E">
      <w:pPr>
        <w:numPr>
          <w:ilvl w:val="0"/>
          <w:numId w:val="4"/>
        </w:numPr>
        <w:rPr>
          <w:rFonts w:ascii="Verdana" w:hAnsi="Verdana"/>
          <w:sz w:val="20"/>
          <w:szCs w:val="20"/>
        </w:rPr>
      </w:pPr>
      <w:r w:rsidRPr="0057245B">
        <w:rPr>
          <w:rFonts w:ascii="Verdana" w:hAnsi="Verdana"/>
          <w:sz w:val="20"/>
          <w:szCs w:val="20"/>
        </w:rPr>
        <w:t xml:space="preserve">I/We accept that every care has been taken to ensure this material is accurate and reliable and that </w:t>
      </w:r>
      <w:r>
        <w:rPr>
          <w:rFonts w:ascii="Verdana" w:hAnsi="Verdana"/>
          <w:sz w:val="20"/>
          <w:szCs w:val="20"/>
        </w:rPr>
        <w:t>Great Western Insurance Brokers Pty</w:t>
      </w:r>
      <w:r w:rsidRPr="0057245B">
        <w:rPr>
          <w:rFonts w:ascii="Verdana" w:hAnsi="Verdana"/>
          <w:sz w:val="20"/>
          <w:szCs w:val="20"/>
        </w:rPr>
        <w:t xml:space="preserve"> Ltd accepts no responsibility for errors or omissions, except where provided for by law.</w:t>
      </w:r>
    </w:p>
    <w:p w14:paraId="6E53AD76" w14:textId="77777777" w:rsidR="00B9709E" w:rsidRDefault="00B9709E" w:rsidP="00B9709E">
      <w:pPr>
        <w:ind w:left="360"/>
        <w:rPr>
          <w:rFonts w:ascii="Verdana" w:hAnsi="Verdana"/>
          <w:sz w:val="20"/>
          <w:szCs w:val="20"/>
        </w:rPr>
      </w:pPr>
    </w:p>
    <w:p w14:paraId="1B3282FA" w14:textId="77777777" w:rsidR="00B9709E" w:rsidRDefault="00B9709E" w:rsidP="00B9709E">
      <w:pPr>
        <w:numPr>
          <w:ilvl w:val="0"/>
          <w:numId w:val="6"/>
        </w:numPr>
        <w:rPr>
          <w:rFonts w:ascii="Verdana" w:hAnsi="Verdana"/>
          <w:sz w:val="20"/>
          <w:szCs w:val="20"/>
        </w:rPr>
      </w:pPr>
      <w:r>
        <w:rPr>
          <w:rFonts w:ascii="Verdana" w:hAnsi="Verdana"/>
          <w:sz w:val="20"/>
          <w:szCs w:val="20"/>
        </w:rPr>
        <w:t xml:space="preserve">I/We confirm that any General Financial Information supplied by Great Western Insurance Brokers PTY </w:t>
      </w:r>
      <w:smartTag w:uri="urn:schemas-microsoft-com:office:smarttags" w:element="stockticker">
        <w:r>
          <w:rPr>
            <w:rFonts w:ascii="Verdana" w:hAnsi="Verdana"/>
            <w:sz w:val="20"/>
            <w:szCs w:val="20"/>
          </w:rPr>
          <w:t>LTD</w:t>
        </w:r>
      </w:smartTag>
      <w:r>
        <w:rPr>
          <w:rFonts w:ascii="Verdana" w:hAnsi="Verdana"/>
          <w:sz w:val="20"/>
          <w:szCs w:val="20"/>
        </w:rPr>
        <w:t xml:space="preserve"> and its employees is deemed to be General Financial Product Advice.  Any information given does not take into account your particular objectives, financial situation or needs and therefore requires the full completion of a Fact Finder,(Personal/Business) and Risk profile, prior to us Great Western Insurance Brokers giving you specific advice.</w:t>
      </w:r>
    </w:p>
    <w:p w14:paraId="7BD77514" w14:textId="77777777" w:rsidR="00B9709E" w:rsidRDefault="00B9709E" w:rsidP="00B9709E">
      <w:pPr>
        <w:rPr>
          <w:rFonts w:ascii="Verdana" w:hAnsi="Verdana"/>
          <w:sz w:val="20"/>
          <w:szCs w:val="20"/>
        </w:rPr>
      </w:pPr>
    </w:p>
    <w:p w14:paraId="13B36C51" w14:textId="77777777" w:rsidR="00B9709E" w:rsidRDefault="00B9709E" w:rsidP="00B9709E">
      <w:pPr>
        <w:rPr>
          <w:rFonts w:ascii="Verdana" w:hAnsi="Verdana"/>
          <w:sz w:val="20"/>
          <w:szCs w:val="20"/>
        </w:rPr>
      </w:pPr>
    </w:p>
    <w:p w14:paraId="654F1034" w14:textId="77777777" w:rsidR="00B9709E" w:rsidRDefault="00B9709E" w:rsidP="00B9709E">
      <w:pPr>
        <w:rPr>
          <w:rFonts w:ascii="Verdana" w:hAnsi="Verdana"/>
          <w:sz w:val="20"/>
          <w:szCs w:val="20"/>
        </w:rPr>
      </w:pPr>
    </w:p>
    <w:p w14:paraId="252D7E3F" w14:textId="77777777" w:rsidR="00B9709E" w:rsidRDefault="00B9709E" w:rsidP="00B9709E">
      <w:pPr>
        <w:rPr>
          <w:rFonts w:ascii="Verdana" w:hAnsi="Verdana"/>
          <w:sz w:val="20"/>
          <w:szCs w:val="20"/>
        </w:rPr>
      </w:pPr>
      <w:r>
        <w:rPr>
          <w:rFonts w:ascii="Verdana" w:hAnsi="Verdana"/>
          <w:sz w:val="20"/>
          <w:szCs w:val="20"/>
        </w:rPr>
        <w:t>_________________________</w:t>
      </w:r>
      <w:r>
        <w:rPr>
          <w:rFonts w:ascii="Verdana" w:hAnsi="Verdana"/>
          <w:sz w:val="20"/>
          <w:szCs w:val="20"/>
        </w:rPr>
        <w:tab/>
      </w:r>
      <w:r>
        <w:rPr>
          <w:rFonts w:ascii="Verdana" w:hAnsi="Verdana"/>
          <w:sz w:val="20"/>
          <w:szCs w:val="20"/>
        </w:rPr>
        <w:tab/>
      </w:r>
      <w:r>
        <w:rPr>
          <w:rFonts w:ascii="Verdana" w:hAnsi="Verdana"/>
          <w:sz w:val="20"/>
          <w:szCs w:val="20"/>
        </w:rPr>
        <w:tab/>
        <w:t>__________________________</w:t>
      </w:r>
    </w:p>
    <w:p w14:paraId="5D510B2E" w14:textId="77777777" w:rsidR="00B9709E" w:rsidRDefault="00B9709E" w:rsidP="00B9709E">
      <w:pPr>
        <w:ind w:firstLine="720"/>
        <w:rPr>
          <w:rFonts w:ascii="Verdana" w:hAnsi="Verdana"/>
          <w:sz w:val="20"/>
          <w:szCs w:val="20"/>
        </w:rPr>
      </w:pPr>
      <w:r w:rsidRPr="0057245B">
        <w:rPr>
          <w:rFonts w:ascii="Verdana" w:hAnsi="Verdana"/>
          <w:sz w:val="20"/>
          <w:szCs w:val="20"/>
        </w:rPr>
        <w:t xml:space="preserve">Client’s Signature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7245B">
        <w:rPr>
          <w:rFonts w:ascii="Verdana" w:hAnsi="Verdana"/>
          <w:sz w:val="20"/>
          <w:szCs w:val="20"/>
        </w:rPr>
        <w:t>Client’s Signature</w:t>
      </w:r>
    </w:p>
    <w:p w14:paraId="0926CAD1" w14:textId="77777777" w:rsidR="00B9709E" w:rsidRDefault="00B9709E" w:rsidP="00B9709E">
      <w:pPr>
        <w:ind w:firstLine="720"/>
        <w:rPr>
          <w:rFonts w:ascii="Verdana" w:hAnsi="Verdana"/>
          <w:sz w:val="20"/>
          <w:szCs w:val="20"/>
        </w:rPr>
      </w:pPr>
    </w:p>
    <w:p w14:paraId="303F6501" w14:textId="77777777" w:rsidR="00B9709E" w:rsidRDefault="00B9709E" w:rsidP="00B9709E">
      <w:pPr>
        <w:ind w:firstLine="720"/>
        <w:rPr>
          <w:rFonts w:ascii="Verdana" w:hAnsi="Verdana"/>
          <w:sz w:val="20"/>
          <w:szCs w:val="20"/>
        </w:rPr>
      </w:pPr>
    </w:p>
    <w:p w14:paraId="0B12B03B" w14:textId="77777777" w:rsidR="00B9709E" w:rsidRDefault="00B9709E" w:rsidP="00B9709E">
      <w:pPr>
        <w:ind w:firstLine="720"/>
        <w:rPr>
          <w:rFonts w:ascii="Verdana" w:hAnsi="Verdana"/>
          <w:sz w:val="20"/>
          <w:szCs w:val="20"/>
        </w:rPr>
      </w:pPr>
    </w:p>
    <w:p w14:paraId="66FF8B3E" w14:textId="77777777" w:rsidR="00B9709E" w:rsidRPr="0057245B" w:rsidRDefault="00B9709E" w:rsidP="00B9709E">
      <w:pPr>
        <w:rPr>
          <w:rFonts w:ascii="Verdana" w:hAnsi="Verdana"/>
          <w:sz w:val="20"/>
          <w:szCs w:val="20"/>
        </w:rPr>
      </w:pPr>
      <w:r>
        <w:rPr>
          <w:rFonts w:ascii="Verdana" w:hAnsi="Verdana"/>
          <w:sz w:val="20"/>
          <w:szCs w:val="20"/>
        </w:rPr>
        <w:t>_________________________</w:t>
      </w:r>
      <w:r>
        <w:rPr>
          <w:rFonts w:ascii="Verdana" w:hAnsi="Verdana"/>
          <w:sz w:val="20"/>
          <w:szCs w:val="20"/>
        </w:rPr>
        <w:tab/>
      </w:r>
      <w:r>
        <w:rPr>
          <w:rFonts w:ascii="Verdana" w:hAnsi="Verdana"/>
          <w:sz w:val="20"/>
          <w:szCs w:val="20"/>
        </w:rPr>
        <w:tab/>
      </w:r>
      <w:r>
        <w:rPr>
          <w:rFonts w:ascii="Verdana" w:hAnsi="Verdana"/>
          <w:sz w:val="20"/>
          <w:szCs w:val="20"/>
        </w:rPr>
        <w:tab/>
        <w:t>__________________________</w:t>
      </w:r>
    </w:p>
    <w:p w14:paraId="748DB21F" w14:textId="77777777" w:rsidR="00B9709E" w:rsidRPr="0057245B" w:rsidRDefault="00B9709E" w:rsidP="00B9709E">
      <w:pPr>
        <w:ind w:firstLine="720"/>
        <w:rPr>
          <w:rFonts w:ascii="Verdana" w:hAnsi="Verdana"/>
          <w:sz w:val="20"/>
          <w:szCs w:val="20"/>
        </w:rPr>
      </w:pPr>
      <w:r>
        <w:rPr>
          <w:rFonts w:ascii="Verdana" w:hAnsi="Verdana"/>
          <w:sz w:val="20"/>
          <w:szCs w:val="20"/>
        </w:rPr>
        <w:t>Print Full N</w:t>
      </w:r>
      <w:r w:rsidRPr="0057245B">
        <w:rPr>
          <w:rFonts w:ascii="Verdana" w:hAnsi="Verdana"/>
          <w:sz w:val="20"/>
          <w:szCs w:val="20"/>
        </w:rPr>
        <w:t xml:space="preserve">ame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7245B">
        <w:rPr>
          <w:rFonts w:ascii="Verdana" w:hAnsi="Verdana"/>
          <w:sz w:val="20"/>
          <w:szCs w:val="20"/>
        </w:rPr>
        <w:t>Print Full Name</w:t>
      </w:r>
    </w:p>
    <w:p w14:paraId="7AF73EFA" w14:textId="77777777" w:rsidR="00B9709E" w:rsidRDefault="00B9709E" w:rsidP="00B9709E">
      <w:pPr>
        <w:rPr>
          <w:rFonts w:ascii="Verdana" w:hAnsi="Verdana"/>
          <w:sz w:val="20"/>
          <w:szCs w:val="20"/>
        </w:rPr>
      </w:pPr>
    </w:p>
    <w:p w14:paraId="7A37F66D" w14:textId="77777777" w:rsidR="00B9709E" w:rsidRDefault="00B9709E" w:rsidP="00B9709E">
      <w:pPr>
        <w:rPr>
          <w:rFonts w:ascii="Verdana" w:hAnsi="Verdana"/>
          <w:sz w:val="20"/>
          <w:szCs w:val="20"/>
        </w:rPr>
      </w:pPr>
    </w:p>
    <w:p w14:paraId="4FF5AC4E" w14:textId="77777777" w:rsidR="00B9709E" w:rsidRDefault="00B9709E" w:rsidP="00B9709E">
      <w:pPr>
        <w:rPr>
          <w:rFonts w:ascii="Verdana" w:hAnsi="Verdana"/>
          <w:sz w:val="20"/>
          <w:szCs w:val="20"/>
        </w:rPr>
      </w:pPr>
    </w:p>
    <w:p w14:paraId="1EE01E28" w14:textId="77777777" w:rsidR="00B9709E" w:rsidRPr="0057245B" w:rsidRDefault="00B9709E" w:rsidP="00B9709E">
      <w:pPr>
        <w:rPr>
          <w:rFonts w:ascii="Verdana" w:hAnsi="Verdana"/>
          <w:sz w:val="20"/>
          <w:szCs w:val="20"/>
        </w:rPr>
      </w:pPr>
      <w:r>
        <w:rPr>
          <w:rFonts w:ascii="Verdana" w:hAnsi="Verdana"/>
          <w:sz w:val="20"/>
          <w:szCs w:val="20"/>
        </w:rPr>
        <w:t>Dated: _______________</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Pr="0057245B">
        <w:rPr>
          <w:rFonts w:ascii="Verdana" w:hAnsi="Verdana"/>
          <w:sz w:val="20"/>
          <w:szCs w:val="20"/>
        </w:rPr>
        <w:t>Dated:</w:t>
      </w:r>
      <w:r>
        <w:rPr>
          <w:rFonts w:ascii="Verdana" w:hAnsi="Verdana"/>
          <w:sz w:val="20"/>
          <w:szCs w:val="20"/>
        </w:rPr>
        <w:t xml:space="preserve"> _______________</w:t>
      </w:r>
    </w:p>
    <w:p w14:paraId="16F194A3" w14:textId="77777777" w:rsidR="00B9709E" w:rsidRPr="0057245B" w:rsidRDefault="00B9709E" w:rsidP="00B9709E">
      <w:pPr>
        <w:rPr>
          <w:rFonts w:ascii="Verdana" w:hAnsi="Verdana"/>
          <w:sz w:val="20"/>
          <w:szCs w:val="20"/>
        </w:rPr>
      </w:pPr>
    </w:p>
    <w:p w14:paraId="4CDFFC38" w14:textId="77777777" w:rsidR="00B9709E" w:rsidRDefault="00B9709E" w:rsidP="00B9709E">
      <w:pPr>
        <w:rPr>
          <w:rFonts w:ascii="Verdana" w:hAnsi="Verdana"/>
          <w:b/>
          <w:sz w:val="18"/>
          <w:szCs w:val="18"/>
        </w:rPr>
      </w:pPr>
    </w:p>
    <w:p w14:paraId="47DBC35D" w14:textId="77777777" w:rsidR="00B9709E" w:rsidRDefault="00B9709E" w:rsidP="00B9709E">
      <w:pPr>
        <w:rPr>
          <w:rFonts w:ascii="Verdana" w:hAnsi="Verdana"/>
          <w:b/>
          <w:sz w:val="18"/>
          <w:szCs w:val="18"/>
        </w:rPr>
      </w:pPr>
    </w:p>
    <w:p w14:paraId="54E2AA84" w14:textId="77777777" w:rsidR="00B9709E" w:rsidRPr="00EF263A" w:rsidRDefault="00B9709E" w:rsidP="00B9709E">
      <w:pPr>
        <w:rPr>
          <w:rFonts w:ascii="Verdana" w:hAnsi="Verdana"/>
          <w:b/>
          <w:sz w:val="18"/>
          <w:szCs w:val="18"/>
        </w:rPr>
      </w:pPr>
    </w:p>
    <w:p w14:paraId="16B45ABB" w14:textId="77777777" w:rsidR="00B0558E" w:rsidRDefault="00B0558E"/>
    <w:sectPr w:rsidR="00B0558E" w:rsidSect="0057245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9CC6A" w14:textId="77777777" w:rsidR="00914163" w:rsidRDefault="00914163" w:rsidP="00914163">
      <w:r>
        <w:separator/>
      </w:r>
    </w:p>
  </w:endnote>
  <w:endnote w:type="continuationSeparator" w:id="0">
    <w:p w14:paraId="2C2C3125" w14:textId="77777777" w:rsidR="00914163" w:rsidRDefault="00914163" w:rsidP="0091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B938D" w14:textId="61811816" w:rsidR="00466FF4" w:rsidRDefault="00FA7AF6">
    <w:pPr>
      <w:pStyle w:val="Footer"/>
      <w:rPr>
        <w:lang w:val="en-US"/>
      </w:rPr>
    </w:pPr>
    <w:r>
      <w:rPr>
        <w:lang w:val="en-US"/>
      </w:rPr>
      <w:t>20</w:t>
    </w:r>
    <w:r w:rsidRPr="00FA7AF6">
      <w:rPr>
        <w:vertAlign w:val="superscript"/>
        <w:lang w:val="en-US"/>
      </w:rPr>
      <w:t>th</w:t>
    </w:r>
    <w:r>
      <w:rPr>
        <w:lang w:val="en-US"/>
      </w:rPr>
      <w:t xml:space="preserve"> January 2021</w:t>
    </w:r>
  </w:p>
  <w:p w14:paraId="3085DD62" w14:textId="77777777" w:rsidR="00FA7AF6" w:rsidRPr="00FA7AF6" w:rsidRDefault="00FA7AF6">
    <w:pPr>
      <w:pStyle w:val="Footer"/>
      <w:rPr>
        <w:rFonts w:ascii="Verdana" w:hAnsi="Verdana"/>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96412" w14:textId="77777777" w:rsidR="00914163" w:rsidRDefault="00914163" w:rsidP="00914163">
      <w:r>
        <w:separator/>
      </w:r>
    </w:p>
  </w:footnote>
  <w:footnote w:type="continuationSeparator" w:id="0">
    <w:p w14:paraId="6AE8DE07" w14:textId="77777777" w:rsidR="00914163" w:rsidRDefault="00914163" w:rsidP="0091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A145F5"/>
    <w:multiLevelType w:val="hybridMultilevel"/>
    <w:tmpl w:val="9D88D354"/>
    <w:lvl w:ilvl="0" w:tplc="B2F25E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FF2E45"/>
    <w:multiLevelType w:val="hybridMultilevel"/>
    <w:tmpl w:val="BDE814E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6B222C5"/>
    <w:multiLevelType w:val="hybridMultilevel"/>
    <w:tmpl w:val="2A08E26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 w15:restartNumberingAfterBreak="0">
    <w:nsid w:val="5710423F"/>
    <w:multiLevelType w:val="hybridMultilevel"/>
    <w:tmpl w:val="4C6C5A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3F68D7"/>
    <w:multiLevelType w:val="hybridMultilevel"/>
    <w:tmpl w:val="8C96DF4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800085"/>
    <w:multiLevelType w:val="hybridMultilevel"/>
    <w:tmpl w:val="CEECB524"/>
    <w:lvl w:ilvl="0" w:tplc="ACCEFE4E">
      <w:start w:val="1"/>
      <w:numFmt w:val="bullet"/>
      <w:lvlText w:val=""/>
      <w:lvlJc w:val="left"/>
      <w:pPr>
        <w:tabs>
          <w:tab w:val="num" w:pos="720"/>
        </w:tabs>
        <w:ind w:left="720" w:hanging="360"/>
      </w:pPr>
      <w:rPr>
        <w:rFonts w:ascii="Symbol" w:hAnsi="Symbol" w:hint="default"/>
        <w:color w:val="000000"/>
      </w:rPr>
    </w:lvl>
    <w:lvl w:ilvl="1" w:tplc="0C090001">
      <w:start w:val="1"/>
      <w:numFmt w:val="bullet"/>
      <w:lvlText w:val=""/>
      <w:lvlJc w:val="left"/>
      <w:pPr>
        <w:tabs>
          <w:tab w:val="num" w:pos="1440"/>
        </w:tabs>
        <w:ind w:left="1440" w:hanging="360"/>
      </w:pPr>
      <w:rPr>
        <w:rFonts w:ascii="Symbol" w:hAnsi="Symbol" w:hint="default"/>
        <w:color w:val="00000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42578C"/>
    <w:multiLevelType w:val="hybridMultilevel"/>
    <w:tmpl w:val="F5AED5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8D4E63"/>
    <w:multiLevelType w:val="hybridMultilevel"/>
    <w:tmpl w:val="B5563C82"/>
    <w:lvl w:ilvl="0" w:tplc="22DEE878">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9E"/>
    <w:rsid w:val="000103E7"/>
    <w:rsid w:val="00012F1F"/>
    <w:rsid w:val="00017B5D"/>
    <w:rsid w:val="00020EEE"/>
    <w:rsid w:val="000224A5"/>
    <w:rsid w:val="00031D4A"/>
    <w:rsid w:val="00045351"/>
    <w:rsid w:val="00061A94"/>
    <w:rsid w:val="00072551"/>
    <w:rsid w:val="00077A49"/>
    <w:rsid w:val="0008248E"/>
    <w:rsid w:val="0008630E"/>
    <w:rsid w:val="000A7357"/>
    <w:rsid w:val="000B115A"/>
    <w:rsid w:val="000C10DB"/>
    <w:rsid w:val="000C4D1D"/>
    <w:rsid w:val="000D07EF"/>
    <w:rsid w:val="000D2643"/>
    <w:rsid w:val="000D7EFC"/>
    <w:rsid w:val="000E383B"/>
    <w:rsid w:val="000E5811"/>
    <w:rsid w:val="001043C3"/>
    <w:rsid w:val="0012646E"/>
    <w:rsid w:val="00134489"/>
    <w:rsid w:val="00136D32"/>
    <w:rsid w:val="0014084F"/>
    <w:rsid w:val="00146998"/>
    <w:rsid w:val="0014709A"/>
    <w:rsid w:val="00160A9F"/>
    <w:rsid w:val="00172FE5"/>
    <w:rsid w:val="001760FF"/>
    <w:rsid w:val="0017655F"/>
    <w:rsid w:val="00183778"/>
    <w:rsid w:val="001879D1"/>
    <w:rsid w:val="0019012E"/>
    <w:rsid w:val="00192B42"/>
    <w:rsid w:val="00193A09"/>
    <w:rsid w:val="00194606"/>
    <w:rsid w:val="0019678B"/>
    <w:rsid w:val="001A26C4"/>
    <w:rsid w:val="001B5B82"/>
    <w:rsid w:val="001D0FA9"/>
    <w:rsid w:val="001D7345"/>
    <w:rsid w:val="001E6F4C"/>
    <w:rsid w:val="00217F19"/>
    <w:rsid w:val="002235B6"/>
    <w:rsid w:val="002320B6"/>
    <w:rsid w:val="00236D94"/>
    <w:rsid w:val="002437D7"/>
    <w:rsid w:val="0025115A"/>
    <w:rsid w:val="0025116A"/>
    <w:rsid w:val="00254DAB"/>
    <w:rsid w:val="002638BB"/>
    <w:rsid w:val="00266241"/>
    <w:rsid w:val="00273187"/>
    <w:rsid w:val="00283830"/>
    <w:rsid w:val="002A6D29"/>
    <w:rsid w:val="002B3FDD"/>
    <w:rsid w:val="002C389B"/>
    <w:rsid w:val="002D1A88"/>
    <w:rsid w:val="002D76D4"/>
    <w:rsid w:val="002E578F"/>
    <w:rsid w:val="002F154D"/>
    <w:rsid w:val="00301701"/>
    <w:rsid w:val="0030675C"/>
    <w:rsid w:val="0033730D"/>
    <w:rsid w:val="00342F6A"/>
    <w:rsid w:val="0034558F"/>
    <w:rsid w:val="00350B72"/>
    <w:rsid w:val="0035173A"/>
    <w:rsid w:val="00352A8F"/>
    <w:rsid w:val="003609E3"/>
    <w:rsid w:val="0036350F"/>
    <w:rsid w:val="003663DB"/>
    <w:rsid w:val="003759B4"/>
    <w:rsid w:val="003839FC"/>
    <w:rsid w:val="00385DF0"/>
    <w:rsid w:val="00393BCB"/>
    <w:rsid w:val="003A4CB8"/>
    <w:rsid w:val="003A6024"/>
    <w:rsid w:val="003B1430"/>
    <w:rsid w:val="003C28FF"/>
    <w:rsid w:val="003C402A"/>
    <w:rsid w:val="003C4ED8"/>
    <w:rsid w:val="003C7098"/>
    <w:rsid w:val="003D62B9"/>
    <w:rsid w:val="003E57DD"/>
    <w:rsid w:val="003E767B"/>
    <w:rsid w:val="003F1EAF"/>
    <w:rsid w:val="00404FA5"/>
    <w:rsid w:val="004079FA"/>
    <w:rsid w:val="00411FAA"/>
    <w:rsid w:val="004219BD"/>
    <w:rsid w:val="004318EB"/>
    <w:rsid w:val="00442E50"/>
    <w:rsid w:val="00444618"/>
    <w:rsid w:val="00454C3A"/>
    <w:rsid w:val="00470EC2"/>
    <w:rsid w:val="004724FA"/>
    <w:rsid w:val="004818AB"/>
    <w:rsid w:val="00485779"/>
    <w:rsid w:val="004B5BA1"/>
    <w:rsid w:val="004D5C83"/>
    <w:rsid w:val="004F0660"/>
    <w:rsid w:val="004F0D3D"/>
    <w:rsid w:val="00505B9F"/>
    <w:rsid w:val="005068D7"/>
    <w:rsid w:val="0050786C"/>
    <w:rsid w:val="005079E2"/>
    <w:rsid w:val="00510EF9"/>
    <w:rsid w:val="00511840"/>
    <w:rsid w:val="00515A88"/>
    <w:rsid w:val="005201C1"/>
    <w:rsid w:val="00530090"/>
    <w:rsid w:val="00555321"/>
    <w:rsid w:val="005655CD"/>
    <w:rsid w:val="0056565C"/>
    <w:rsid w:val="005710B9"/>
    <w:rsid w:val="0058066C"/>
    <w:rsid w:val="005A27E5"/>
    <w:rsid w:val="005C1B85"/>
    <w:rsid w:val="005C5052"/>
    <w:rsid w:val="005D028D"/>
    <w:rsid w:val="005D352B"/>
    <w:rsid w:val="005D7B1C"/>
    <w:rsid w:val="005E1A9B"/>
    <w:rsid w:val="005E5D52"/>
    <w:rsid w:val="005E5F59"/>
    <w:rsid w:val="0061404F"/>
    <w:rsid w:val="00627E9C"/>
    <w:rsid w:val="0064785B"/>
    <w:rsid w:val="0066070A"/>
    <w:rsid w:val="00664124"/>
    <w:rsid w:val="006720D9"/>
    <w:rsid w:val="00676946"/>
    <w:rsid w:val="00676F61"/>
    <w:rsid w:val="00685B65"/>
    <w:rsid w:val="00693088"/>
    <w:rsid w:val="00693B63"/>
    <w:rsid w:val="0069708A"/>
    <w:rsid w:val="006B36A4"/>
    <w:rsid w:val="006B3D5B"/>
    <w:rsid w:val="006B6E25"/>
    <w:rsid w:val="006C77A8"/>
    <w:rsid w:val="006D0A80"/>
    <w:rsid w:val="006D0D17"/>
    <w:rsid w:val="0070582F"/>
    <w:rsid w:val="0071399A"/>
    <w:rsid w:val="0072133A"/>
    <w:rsid w:val="00740E74"/>
    <w:rsid w:val="00741CB9"/>
    <w:rsid w:val="00757FB8"/>
    <w:rsid w:val="007866DE"/>
    <w:rsid w:val="00792C52"/>
    <w:rsid w:val="00795607"/>
    <w:rsid w:val="007A0309"/>
    <w:rsid w:val="007B7105"/>
    <w:rsid w:val="007B718D"/>
    <w:rsid w:val="007C2551"/>
    <w:rsid w:val="007E194F"/>
    <w:rsid w:val="007F15A3"/>
    <w:rsid w:val="008005C1"/>
    <w:rsid w:val="008201AD"/>
    <w:rsid w:val="008203C0"/>
    <w:rsid w:val="00831585"/>
    <w:rsid w:val="00840A89"/>
    <w:rsid w:val="00842324"/>
    <w:rsid w:val="008535F8"/>
    <w:rsid w:val="008603D2"/>
    <w:rsid w:val="00865E2E"/>
    <w:rsid w:val="00881EF8"/>
    <w:rsid w:val="0089162B"/>
    <w:rsid w:val="008B2860"/>
    <w:rsid w:val="008B435C"/>
    <w:rsid w:val="008B6482"/>
    <w:rsid w:val="008D675B"/>
    <w:rsid w:val="008E4F9E"/>
    <w:rsid w:val="008F06BC"/>
    <w:rsid w:val="008F4D81"/>
    <w:rsid w:val="00914163"/>
    <w:rsid w:val="00915A09"/>
    <w:rsid w:val="00916A03"/>
    <w:rsid w:val="00922681"/>
    <w:rsid w:val="00923760"/>
    <w:rsid w:val="00951FDC"/>
    <w:rsid w:val="00954ED4"/>
    <w:rsid w:val="009654B5"/>
    <w:rsid w:val="00991D43"/>
    <w:rsid w:val="00992D94"/>
    <w:rsid w:val="00994AF9"/>
    <w:rsid w:val="009A056A"/>
    <w:rsid w:val="009A457D"/>
    <w:rsid w:val="009A7E30"/>
    <w:rsid w:val="009B598A"/>
    <w:rsid w:val="009D7E2F"/>
    <w:rsid w:val="009E5D76"/>
    <w:rsid w:val="009F3182"/>
    <w:rsid w:val="009F512B"/>
    <w:rsid w:val="009F72A1"/>
    <w:rsid w:val="00A05C90"/>
    <w:rsid w:val="00A07680"/>
    <w:rsid w:val="00A20D18"/>
    <w:rsid w:val="00A21ADF"/>
    <w:rsid w:val="00A3299A"/>
    <w:rsid w:val="00A411BA"/>
    <w:rsid w:val="00A411D4"/>
    <w:rsid w:val="00A47706"/>
    <w:rsid w:val="00A5196E"/>
    <w:rsid w:val="00A57C74"/>
    <w:rsid w:val="00A6145E"/>
    <w:rsid w:val="00A61D50"/>
    <w:rsid w:val="00A666D0"/>
    <w:rsid w:val="00A71179"/>
    <w:rsid w:val="00A71476"/>
    <w:rsid w:val="00A8179F"/>
    <w:rsid w:val="00A86A87"/>
    <w:rsid w:val="00A90985"/>
    <w:rsid w:val="00A91741"/>
    <w:rsid w:val="00A91971"/>
    <w:rsid w:val="00A91F78"/>
    <w:rsid w:val="00A92246"/>
    <w:rsid w:val="00A95A49"/>
    <w:rsid w:val="00A95A84"/>
    <w:rsid w:val="00AA10AF"/>
    <w:rsid w:val="00AA3970"/>
    <w:rsid w:val="00AA4A8C"/>
    <w:rsid w:val="00AA6F35"/>
    <w:rsid w:val="00AB05A8"/>
    <w:rsid w:val="00AB2375"/>
    <w:rsid w:val="00AB7D09"/>
    <w:rsid w:val="00AD3D05"/>
    <w:rsid w:val="00AD625C"/>
    <w:rsid w:val="00AE04B4"/>
    <w:rsid w:val="00AE4BEF"/>
    <w:rsid w:val="00AF1462"/>
    <w:rsid w:val="00AF3CC1"/>
    <w:rsid w:val="00B0558E"/>
    <w:rsid w:val="00B104DC"/>
    <w:rsid w:val="00B329CB"/>
    <w:rsid w:val="00B44A65"/>
    <w:rsid w:val="00B63BC8"/>
    <w:rsid w:val="00B64DD2"/>
    <w:rsid w:val="00B730A0"/>
    <w:rsid w:val="00B732F3"/>
    <w:rsid w:val="00B90886"/>
    <w:rsid w:val="00B9709E"/>
    <w:rsid w:val="00BA0FE2"/>
    <w:rsid w:val="00BA42BC"/>
    <w:rsid w:val="00BB44A3"/>
    <w:rsid w:val="00BD0247"/>
    <w:rsid w:val="00BD6456"/>
    <w:rsid w:val="00BD69FD"/>
    <w:rsid w:val="00BD725F"/>
    <w:rsid w:val="00BE1429"/>
    <w:rsid w:val="00BF6860"/>
    <w:rsid w:val="00C03FB8"/>
    <w:rsid w:val="00C26B1F"/>
    <w:rsid w:val="00C325CD"/>
    <w:rsid w:val="00C328C1"/>
    <w:rsid w:val="00C425C8"/>
    <w:rsid w:val="00C60AAB"/>
    <w:rsid w:val="00C6282A"/>
    <w:rsid w:val="00C87F98"/>
    <w:rsid w:val="00C9263E"/>
    <w:rsid w:val="00C96287"/>
    <w:rsid w:val="00CC5793"/>
    <w:rsid w:val="00CD4DF5"/>
    <w:rsid w:val="00CE4E24"/>
    <w:rsid w:val="00CF180B"/>
    <w:rsid w:val="00D04666"/>
    <w:rsid w:val="00D1189F"/>
    <w:rsid w:val="00D434F8"/>
    <w:rsid w:val="00D50613"/>
    <w:rsid w:val="00D644D5"/>
    <w:rsid w:val="00D64C2F"/>
    <w:rsid w:val="00D6520C"/>
    <w:rsid w:val="00D66DD5"/>
    <w:rsid w:val="00D66E9E"/>
    <w:rsid w:val="00D75F89"/>
    <w:rsid w:val="00D80899"/>
    <w:rsid w:val="00DA6E6A"/>
    <w:rsid w:val="00DB65D6"/>
    <w:rsid w:val="00DC040A"/>
    <w:rsid w:val="00DC17CB"/>
    <w:rsid w:val="00DC2780"/>
    <w:rsid w:val="00DC7335"/>
    <w:rsid w:val="00DD0546"/>
    <w:rsid w:val="00DE5B98"/>
    <w:rsid w:val="00DE5EDE"/>
    <w:rsid w:val="00DF1E72"/>
    <w:rsid w:val="00DF3C4C"/>
    <w:rsid w:val="00E07D75"/>
    <w:rsid w:val="00E10F33"/>
    <w:rsid w:val="00E12D6B"/>
    <w:rsid w:val="00E2111E"/>
    <w:rsid w:val="00E26671"/>
    <w:rsid w:val="00E30094"/>
    <w:rsid w:val="00E32553"/>
    <w:rsid w:val="00E3289A"/>
    <w:rsid w:val="00E36BA3"/>
    <w:rsid w:val="00E41442"/>
    <w:rsid w:val="00E631A9"/>
    <w:rsid w:val="00E6781C"/>
    <w:rsid w:val="00E863DD"/>
    <w:rsid w:val="00E92D03"/>
    <w:rsid w:val="00EA45A4"/>
    <w:rsid w:val="00EB1F60"/>
    <w:rsid w:val="00EB287C"/>
    <w:rsid w:val="00EB356F"/>
    <w:rsid w:val="00EB4FF7"/>
    <w:rsid w:val="00EB5943"/>
    <w:rsid w:val="00EC33FD"/>
    <w:rsid w:val="00EE1BDB"/>
    <w:rsid w:val="00EF3C99"/>
    <w:rsid w:val="00F0128C"/>
    <w:rsid w:val="00F10FDD"/>
    <w:rsid w:val="00F12B44"/>
    <w:rsid w:val="00F40981"/>
    <w:rsid w:val="00F43B94"/>
    <w:rsid w:val="00F520BD"/>
    <w:rsid w:val="00F52ADB"/>
    <w:rsid w:val="00F56027"/>
    <w:rsid w:val="00F655E6"/>
    <w:rsid w:val="00F7142C"/>
    <w:rsid w:val="00F779F9"/>
    <w:rsid w:val="00F959F6"/>
    <w:rsid w:val="00FA7AF6"/>
    <w:rsid w:val="00FB0AA8"/>
    <w:rsid w:val="00FB62D2"/>
    <w:rsid w:val="00FC15F9"/>
    <w:rsid w:val="00FE1BBE"/>
    <w:rsid w:val="00FE5B4F"/>
    <w:rsid w:val="00FF2EAF"/>
    <w:rsid w:val="00FF76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4:docId w14:val="2A3BC3DE"/>
  <w15:chartTrackingRefBased/>
  <w15:docId w15:val="{FCAF01F0-CDB5-40A0-A717-0E8C0509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9E"/>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09E"/>
    <w:pPr>
      <w:tabs>
        <w:tab w:val="center" w:pos="4153"/>
        <w:tab w:val="right" w:pos="8306"/>
      </w:tabs>
    </w:pPr>
  </w:style>
  <w:style w:type="character" w:customStyle="1" w:styleId="FooterChar">
    <w:name w:val="Footer Char"/>
    <w:basedOn w:val="DefaultParagraphFont"/>
    <w:link w:val="Footer"/>
    <w:uiPriority w:val="99"/>
    <w:rsid w:val="00B9709E"/>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B9709E"/>
    <w:pPr>
      <w:ind w:left="720"/>
    </w:pPr>
  </w:style>
  <w:style w:type="paragraph" w:styleId="Header">
    <w:name w:val="header"/>
    <w:basedOn w:val="Normal"/>
    <w:link w:val="HeaderChar"/>
    <w:uiPriority w:val="99"/>
    <w:unhideWhenUsed/>
    <w:rsid w:val="00914163"/>
    <w:pPr>
      <w:tabs>
        <w:tab w:val="center" w:pos="4513"/>
        <w:tab w:val="right" w:pos="9026"/>
      </w:tabs>
    </w:pPr>
  </w:style>
  <w:style w:type="character" w:customStyle="1" w:styleId="HeaderChar">
    <w:name w:val="Header Char"/>
    <w:basedOn w:val="DefaultParagraphFont"/>
    <w:link w:val="Header"/>
    <w:uiPriority w:val="99"/>
    <w:rsid w:val="00914163"/>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Clarkson</dc:creator>
  <cp:keywords/>
  <dc:description/>
  <cp:lastModifiedBy>Bronwyn Clarkson</cp:lastModifiedBy>
  <cp:revision>2</cp:revision>
  <dcterms:created xsi:type="dcterms:W3CDTF">2021-01-21T03:48:00Z</dcterms:created>
  <dcterms:modified xsi:type="dcterms:W3CDTF">2021-01-21T03:48:00Z</dcterms:modified>
</cp:coreProperties>
</file>